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327" w:rsidRDefault="00007327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327" w:rsidRDefault="00007327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>
            <v:imagedata r:id="rId5" o:title="проект ЧШ районный"/>
          </v:shape>
        </w:pic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327" w:rsidRDefault="00007327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  1.Информационная карта проекта</w:t>
      </w: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Содержание проекта</w:t>
      </w:r>
    </w:p>
    <w:p w:rsidR="00C108E2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Оснавания для инициатив проекта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Актуальность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Цель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Задачи проекта</w:t>
      </w:r>
    </w:p>
    <w:p w:rsidR="00BD06DA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Реализация проекта «Читающая школа»</w:t>
      </w: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C40BC8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</w:t>
      </w:r>
      <w:r w:rsidR="00756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68AE" w:rsidRPr="007568AE">
        <w:rPr>
          <w:rFonts w:ascii="Times New Roman" w:hAnsi="Times New Roman" w:cs="Times New Roman"/>
          <w:b/>
          <w:sz w:val="28"/>
          <w:szCs w:val="28"/>
          <w:lang w:val="kk-KZ"/>
        </w:rPr>
        <w:t>Раздел 1. Информационная карта проекта</w:t>
      </w:r>
    </w:p>
    <w:p w:rsid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253"/>
        <w:gridCol w:w="5777"/>
      </w:tblGrid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проекта</w:t>
            </w:r>
          </w:p>
        </w:tc>
        <w:tc>
          <w:tcPr>
            <w:tcW w:w="5777" w:type="dxa"/>
          </w:tcPr>
          <w:p w:rsidR="007568AE" w:rsidRDefault="007568AE" w:rsidP="00756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Подразделения, вовлеченные в процесс</w:t>
            </w:r>
          </w:p>
        </w:tc>
        <w:tc>
          <w:tcPr>
            <w:tcW w:w="5777" w:type="dxa"/>
          </w:tcPr>
          <w:p w:rsidR="007568AE" w:rsidRPr="00CF63F7" w:rsidRDefault="00C36A8F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среднего</w:t>
            </w:r>
            <w:r w:rsidR="00D40A3D"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образования: взаимодействие всех субьектов образовательного процесса «учителя-учащиеся-родители»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проекта, координатор проекта, исполнители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района, общеобразовательные школы района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этапы реализации проекта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гг.</w:t>
            </w:r>
          </w:p>
        </w:tc>
      </w:tr>
      <w:tr w:rsidR="00D40A3D" w:rsidTr="00C40BC8">
        <w:tc>
          <w:tcPr>
            <w:tcW w:w="4253" w:type="dxa"/>
          </w:tcPr>
          <w:p w:rsidR="00D40A3D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партнеров проекта</w:t>
            </w:r>
          </w:p>
        </w:tc>
        <w:tc>
          <w:tcPr>
            <w:tcW w:w="5777" w:type="dxa"/>
          </w:tcPr>
          <w:p w:rsidR="00D40A3D" w:rsidRPr="00CF63F7" w:rsidRDefault="00D40A3D" w:rsidP="00D40A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Сельские  акиматы, централизованные  библиотеки района</w:t>
            </w:r>
          </w:p>
        </w:tc>
      </w:tr>
    </w:tbl>
    <w:p w:rsidR="007568AE" w:rsidRP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8AE" w:rsidRDefault="00D40A3D" w:rsidP="007568AE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8E2" w:rsidRPr="00F82A45" w:rsidRDefault="00D40A3D" w:rsidP="00F82A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A3D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Содержания проекта</w:t>
      </w:r>
      <w:bookmarkStart w:id="0" w:name="_GoBack"/>
      <w:bookmarkEnd w:id="0"/>
    </w:p>
    <w:tbl>
      <w:tblPr>
        <w:tblStyle w:val="a4"/>
        <w:tblW w:w="0" w:type="auto"/>
        <w:tblInd w:w="-459" w:type="dxa"/>
        <w:tblLook w:val="04A0"/>
      </w:tblPr>
      <w:tblGrid>
        <w:gridCol w:w="4253"/>
        <w:gridCol w:w="5777"/>
      </w:tblGrid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Основания для инициатив проекта</w:t>
            </w:r>
          </w:p>
        </w:tc>
        <w:tc>
          <w:tcPr>
            <w:tcW w:w="5777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Поручение Главы государства К.К.-Ж. Токаева на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заседании Национального совета общественного доверия от 21 октября 2020 года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2.2. Актуальность </w:t>
            </w:r>
          </w:p>
        </w:tc>
        <w:tc>
          <w:tcPr>
            <w:tcW w:w="5777" w:type="dxa"/>
          </w:tcPr>
          <w:p w:rsidR="00207717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эффективной и комфортной жизни в информационной среда требуется сформированные навыки читательской грамотности.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обществе, </w:t>
            </w:r>
            <w:r w:rsidR="00FD288A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 чтение является одним из важных метапредметных навыков, приобретаемых в общеобразовател</w:t>
            </w:r>
            <w:r w:rsidR="006A2D80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школе. Проблема отсутствия интереса к чтению усугубляется тем, что материально-техническое оборудование школьных библиотек не отвечает современным запросам</w:t>
            </w:r>
            <w:r w:rsidR="00597F6F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подрастающего поколения, требует оцифровки библиотечный фонд. </w:t>
            </w:r>
          </w:p>
          <w:p w:rsidR="008459E2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Дизайны бльшинства читальных залов не распологают к самообразованию и творчеству.</w:t>
            </w:r>
          </w:p>
          <w:p w:rsidR="00207717" w:rsidRPr="00C40BC8" w:rsidRDefault="00207717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2.3. Цель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культурной и читательской компотентности детей и молодежи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2.4. Задачи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и сохранение культуры детского и юношеского чтения посредством участия в проекте «Читающая школа»;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пропагандировать семейное чтение;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материально-техникой базы школьных библиотек;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пополнение библиотечного фонда художественной литературы;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2.5. Реализация проекта</w:t>
            </w:r>
          </w:p>
        </w:tc>
        <w:tc>
          <w:tcPr>
            <w:tcW w:w="5777" w:type="dxa"/>
          </w:tcPr>
          <w:p w:rsidR="008459E2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анализ материально-техническог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оснащения школьных библиотек и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библиотечного фонда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0BC8" w:rsidRPr="00C40BC8" w:rsidRDefault="00C40BC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«Школа-ученик-родитель» разработка плана проекта «Читающая школа» </w:t>
            </w:r>
          </w:p>
          <w:p w:rsidR="001A2ACE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0A3D" w:rsidRPr="008459E2" w:rsidRDefault="00D40A3D" w:rsidP="00BD06DA">
      <w:pPr>
        <w:rPr>
          <w:rFonts w:ascii="Times New Roman" w:hAnsi="Times New Roman" w:cs="Times New Roman"/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007327" w:rsidRDefault="00007327">
      <w:pPr>
        <w:rPr>
          <w:lang w:val="kk-KZ"/>
        </w:rPr>
      </w:pPr>
    </w:p>
    <w:p w:rsidR="00007327" w:rsidRDefault="00007327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C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План мероприятий по реализации проекта «Читающая школа» </w:t>
      </w:r>
    </w:p>
    <w:p w:rsidR="00D45472" w:rsidRPr="00D45472" w:rsidRDefault="00D45472" w:rsidP="00D4547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Организация читательской активности учащихся </w:t>
      </w:r>
    </w:p>
    <w:tbl>
      <w:tblPr>
        <w:tblStyle w:val="a4"/>
        <w:tblW w:w="0" w:type="auto"/>
        <w:tblInd w:w="-743" w:type="dxa"/>
        <w:tblLook w:val="04A0"/>
      </w:tblPr>
      <w:tblGrid>
        <w:gridCol w:w="636"/>
        <w:gridCol w:w="2798"/>
        <w:gridCol w:w="1549"/>
        <w:gridCol w:w="2931"/>
        <w:gridCol w:w="2400"/>
      </w:tblGrid>
      <w:tr w:rsidR="00D45472" w:rsidTr="00243CD8">
        <w:tc>
          <w:tcPr>
            <w:tcW w:w="636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49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D45472" w:rsidTr="00243CD8">
        <w:tc>
          <w:tcPr>
            <w:tcW w:w="636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2798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«Самый читающий класс» (один раз в месяц)</w:t>
            </w:r>
          </w:p>
        </w:tc>
        <w:tc>
          <w:tcPr>
            <w:tcW w:w="1549" w:type="dxa"/>
          </w:tcPr>
          <w:p w:rsidR="00581C99" w:rsidRPr="00243CD8" w:rsidRDefault="00D45472" w:rsidP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(ЗДВР)</w:t>
            </w:r>
          </w:p>
        </w:tc>
        <w:tc>
          <w:tcPr>
            <w:tcW w:w="2400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07717" w:rsidTr="00243CD8">
        <w:tc>
          <w:tcPr>
            <w:tcW w:w="636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2798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«Лучший читатель школы» (один раз в месяц)</w:t>
            </w:r>
          </w:p>
        </w:tc>
        <w:tc>
          <w:tcPr>
            <w:tcW w:w="1549" w:type="dxa"/>
          </w:tcPr>
          <w:p w:rsidR="00207717" w:rsidRPr="00243CD8" w:rsidRDefault="00207717" w:rsidP="004B77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инсталляций и уголков чтения в классных кабинетах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2021 год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учителя предметники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единых классных часов «Читают все!» (один раз в неделю)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2798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акций, выставки писателей –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юбиляров  года</w:t>
            </w:r>
          </w:p>
        </w:tc>
        <w:tc>
          <w:tcPr>
            <w:tcW w:w="1549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243CD8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 день знаменательных праздников</w:t>
            </w:r>
          </w:p>
        </w:tc>
        <w:tc>
          <w:tcPr>
            <w:tcW w:w="1549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Ежегодно 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работы литературных гостиных, театральных кружков и студий </w:t>
            </w:r>
          </w:p>
        </w:tc>
        <w:tc>
          <w:tcPr>
            <w:tcW w:w="1549" w:type="dxa"/>
          </w:tcPr>
          <w:p w:rsid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B6492C" w:rsidTr="00243CD8">
        <w:tc>
          <w:tcPr>
            <w:tcW w:w="636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2798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«Дарение книг»</w:t>
            </w:r>
          </w:p>
        </w:tc>
        <w:tc>
          <w:tcPr>
            <w:tcW w:w="1549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2021 год</w:t>
            </w:r>
          </w:p>
        </w:tc>
        <w:tc>
          <w:tcPr>
            <w:tcW w:w="2931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«Семья-книги»: возрождение лучших традиций семейного чтения</w:t>
      </w: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636"/>
        <w:gridCol w:w="3192"/>
        <w:gridCol w:w="1559"/>
        <w:gridCol w:w="2552"/>
        <w:gridCol w:w="2375"/>
      </w:tblGrid>
      <w:tr w:rsidR="00FA6AE7" w:rsidTr="00184171">
        <w:tc>
          <w:tcPr>
            <w:tcW w:w="636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59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375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192" w:type="dxa"/>
          </w:tcPr>
          <w:p w:rsidR="00B6492C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Создания видеороликов и презентаций детских книг для родителей 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Июль </w:t>
            </w:r>
          </w:p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B6492C" w:rsidRDefault="00702A4A" w:rsidP="00702A4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192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 родительской грамотности «Как и что читать детям?» </w:t>
            </w:r>
          </w:p>
        </w:tc>
        <w:tc>
          <w:tcPr>
            <w:tcW w:w="1559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2552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192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«Анам мен әкем маған кітап оқиды», «Анамның сүйікті кітабы», «Әкем оқыған кітап»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FA6AE7" w:rsidRPr="00702A4A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192" w:type="dxa"/>
          </w:tcPr>
          <w:p w:rsidR="00FA6AE7" w:rsidRP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вебинаров, семинаров повышение уровня читательской компетентности родителей через организаций образования </w:t>
            </w:r>
          </w:p>
        </w:tc>
        <w:tc>
          <w:tcPr>
            <w:tcW w:w="1559" w:type="dxa"/>
          </w:tcPr>
          <w:p w:rsidR="00FA6AE7" w:rsidRP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2021 год </w:t>
            </w:r>
          </w:p>
        </w:tc>
        <w:tc>
          <w:tcPr>
            <w:tcW w:w="2552" w:type="dxa"/>
          </w:tcPr>
          <w:p w:rsid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FA6AE7" w:rsidRDefault="00FA6AE7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Default="005F3586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B6E" w:rsidRDefault="00315B6E" w:rsidP="00315B6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Создание в школе комфортного </w:t>
      </w:r>
      <w:r w:rsidR="00184171">
        <w:rPr>
          <w:rFonts w:ascii="Times New Roman" w:hAnsi="Times New Roman" w:cs="Times New Roman"/>
          <w:b/>
          <w:sz w:val="28"/>
          <w:szCs w:val="28"/>
          <w:lang w:val="kk-KZ"/>
        </w:rPr>
        <w:t>библиотечного пространство</w:t>
      </w:r>
    </w:p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0"/>
        <w:gridCol w:w="3095"/>
        <w:gridCol w:w="1615"/>
        <w:gridCol w:w="2504"/>
        <w:gridCol w:w="2400"/>
      </w:tblGrid>
      <w:tr w:rsidR="00184171" w:rsidTr="00184171">
        <w:tc>
          <w:tcPr>
            <w:tcW w:w="7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61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04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Цифровизация школьных библиотек </w:t>
            </w:r>
          </w:p>
        </w:tc>
        <w:tc>
          <w:tcPr>
            <w:tcW w:w="161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Укрепление материально- технической базы школьных библиотек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095" w:type="dxa"/>
          </w:tcPr>
          <w:p w:rsidR="00184171" w:rsidRPr="00184171" w:rsidRDefault="005F3586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="00184171"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полнение фонда школьных библиотек художественной литературой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</w:tbl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48E" w:rsidRDefault="00F7548E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Pr="00F7548E" w:rsidRDefault="005F3586" w:rsidP="005F358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с кадрами</w:t>
      </w:r>
    </w:p>
    <w:tbl>
      <w:tblPr>
        <w:tblStyle w:val="a4"/>
        <w:tblW w:w="0" w:type="auto"/>
        <w:tblInd w:w="-743" w:type="dxa"/>
        <w:tblLook w:val="04A0"/>
      </w:tblPr>
      <w:tblGrid>
        <w:gridCol w:w="661"/>
        <w:gridCol w:w="2875"/>
        <w:gridCol w:w="1447"/>
        <w:gridCol w:w="2931"/>
        <w:gridCol w:w="2400"/>
      </w:tblGrid>
      <w:tr w:rsidR="007F6A62" w:rsidTr="007F6A62">
        <w:tc>
          <w:tcPr>
            <w:tcW w:w="66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5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47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Вебинары, семинары библиотекарей с учителями-предметниками с целью развития уровня компетентности учащихся в обучении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5F3586" w:rsidRDefault="007F6A62" w:rsidP="007F6A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Мастер-классы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учителей казахского, русского, английского языков 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2021 год </w:t>
            </w:r>
          </w:p>
        </w:tc>
        <w:tc>
          <w:tcPr>
            <w:tcW w:w="2931" w:type="dxa"/>
          </w:tcPr>
          <w:p w:rsidR="005F3586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4.3.</w:t>
            </w:r>
          </w:p>
        </w:tc>
        <w:tc>
          <w:tcPr>
            <w:tcW w:w="2875" w:type="dxa"/>
          </w:tcPr>
          <w:p w:rsidR="007F6A62" w:rsidRPr="007F6A62" w:rsidRDefault="007F6A62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учителей-предметников естественно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научного направления "Создай свое будущее, читая книги»</w:t>
            </w:r>
          </w:p>
        </w:tc>
        <w:tc>
          <w:tcPr>
            <w:tcW w:w="1447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2021 год</w:t>
            </w:r>
          </w:p>
        </w:tc>
        <w:tc>
          <w:tcPr>
            <w:tcW w:w="2931" w:type="dxa"/>
          </w:tcPr>
          <w:p w:rsid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7F6A62" w:rsidRP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2875" w:type="dxa"/>
          </w:tcPr>
          <w:p w:rsidR="00230121" w:rsidRPr="007F6A62" w:rsidRDefault="00230121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учителей начальных классов "Ч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итай, обсуждай, рисуй»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2021 год </w:t>
            </w:r>
          </w:p>
        </w:tc>
        <w:tc>
          <w:tcPr>
            <w:tcW w:w="2931" w:type="dxa"/>
          </w:tcPr>
          <w:p w:rsidR="00230121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4.5.</w:t>
            </w:r>
          </w:p>
        </w:tc>
        <w:tc>
          <w:tcPr>
            <w:tcW w:w="2875" w:type="dxa"/>
          </w:tcPr>
          <w:p w:rsidR="00230121" w:rsidRPr="007F6A62" w:rsidRDefault="00230121" w:rsidP="002301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собраний в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утешествие в летнюю библиотеку"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 в период каникул</w:t>
            </w:r>
          </w:p>
        </w:tc>
        <w:tc>
          <w:tcPr>
            <w:tcW w:w="2931" w:type="dxa"/>
          </w:tcPr>
          <w:p w:rsid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4.6.</w:t>
            </w:r>
          </w:p>
        </w:tc>
        <w:tc>
          <w:tcPr>
            <w:tcW w:w="2875" w:type="dxa"/>
          </w:tcPr>
          <w:p w:rsidR="00230121" w:rsidRPr="00230121" w:rsidRDefault="00E21AD7" w:rsidP="002077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хит-парад 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иблиотечное лето-2021 год»</w:t>
            </w:r>
          </w:p>
        </w:tc>
        <w:tc>
          <w:tcPr>
            <w:tcW w:w="1447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2021 год</w:t>
            </w:r>
          </w:p>
        </w:tc>
        <w:tc>
          <w:tcPr>
            <w:tcW w:w="2931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Павлодарского района, централизованная библиотека, отдел образования</w:t>
            </w:r>
          </w:p>
        </w:tc>
        <w:tc>
          <w:tcPr>
            <w:tcW w:w="2400" w:type="dxa"/>
          </w:tcPr>
          <w:p w:rsidR="00230121" w:rsidRPr="00B76BCA" w:rsidRDefault="00B76BCA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F3586" w:rsidRDefault="005F3586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E21AD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Позиционирование чтения в СМИ и социальных сетях</w:t>
      </w:r>
    </w:p>
    <w:p w:rsidR="00E21AD7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7"/>
        <w:gridCol w:w="2815"/>
        <w:gridCol w:w="1416"/>
        <w:gridCol w:w="2976"/>
        <w:gridCol w:w="2400"/>
      </w:tblGrid>
      <w:tr w:rsidR="00514C1E" w:rsidTr="00F7548E">
        <w:tc>
          <w:tcPr>
            <w:tcW w:w="707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15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1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7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514C1E" w:rsidTr="00F7548E">
        <w:tc>
          <w:tcPr>
            <w:tcW w:w="707" w:type="dxa"/>
          </w:tcPr>
          <w:p w:rsidR="00CF63F7" w:rsidRPr="0085778F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</w:t>
            </w:r>
          </w:p>
        </w:tc>
        <w:tc>
          <w:tcPr>
            <w:tcW w:w="2815" w:type="dxa"/>
          </w:tcPr>
          <w:p w:rsidR="00CF63F7" w:rsidRPr="0085778F" w:rsidRDefault="0085778F" w:rsidP="0085778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Регулярная публикация всех событий в Instagram, Facebook</w:t>
            </w:r>
          </w:p>
        </w:tc>
        <w:tc>
          <w:tcPr>
            <w:tcW w:w="1416" w:type="dxa"/>
          </w:tcPr>
          <w:p w:rsidR="00CF63F7" w:rsidRPr="0085778F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CF63F7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CF63F7" w:rsidRPr="00F7548E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</w:t>
            </w:r>
            <w:r w:rsidR="00F7548E"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2815" w:type="dxa"/>
          </w:tcPr>
          <w:p w:rsidR="00F7548E" w:rsidRPr="0085778F" w:rsidRDefault="00514C1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и размещение роликов 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пользе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чтения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сайте школы и в социальных сетях</w:t>
            </w:r>
          </w:p>
        </w:tc>
        <w:tc>
          <w:tcPr>
            <w:tcW w:w="1416" w:type="dxa"/>
          </w:tcPr>
          <w:p w:rsidR="00F7548E" w:rsidRPr="00F7548E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2815" w:type="dxa"/>
          </w:tcPr>
          <w:p w:rsidR="00F7548E" w:rsidRPr="00F7548E" w:rsidRDefault="00F7548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ликация в республиканских и  местных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 рубрике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Самая читающая семья», «Книги, которые читаем всей семьей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«Обзор книг для семейного чтения».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2815" w:type="dxa"/>
          </w:tcPr>
          <w:p w:rsidR="00F7548E" w:rsidRDefault="00F7548E" w:rsidP="00CE24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Ведение постоянной рубрики в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 «Читать полезно, не читаешь - вредно!».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E21AD7" w:rsidRPr="00B6492C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1C99" w:rsidRPr="00C108E2" w:rsidRDefault="00581C99">
      <w:pPr>
        <w:rPr>
          <w:lang w:val="kk-KZ"/>
        </w:rPr>
      </w:pPr>
    </w:p>
    <w:sectPr w:rsidR="00581C99" w:rsidRPr="00C108E2" w:rsidSect="002A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349"/>
    <w:multiLevelType w:val="multilevel"/>
    <w:tmpl w:val="7A00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6A19FE"/>
    <w:multiLevelType w:val="multilevel"/>
    <w:tmpl w:val="C7129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F421A0"/>
    <w:multiLevelType w:val="hybridMultilevel"/>
    <w:tmpl w:val="36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7C4E"/>
    <w:multiLevelType w:val="hybridMultilevel"/>
    <w:tmpl w:val="1E5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260C2B"/>
    <w:rsid w:val="00007327"/>
    <w:rsid w:val="00184171"/>
    <w:rsid w:val="001A2ACE"/>
    <w:rsid w:val="00207717"/>
    <w:rsid w:val="00230121"/>
    <w:rsid w:val="00243CD8"/>
    <w:rsid w:val="00260C2B"/>
    <w:rsid w:val="002A5E41"/>
    <w:rsid w:val="00315B6E"/>
    <w:rsid w:val="004C0E3E"/>
    <w:rsid w:val="00514C1E"/>
    <w:rsid w:val="00581C99"/>
    <w:rsid w:val="00597F6F"/>
    <w:rsid w:val="005F3586"/>
    <w:rsid w:val="006A2D80"/>
    <w:rsid w:val="006D2608"/>
    <w:rsid w:val="00702A4A"/>
    <w:rsid w:val="007568AE"/>
    <w:rsid w:val="007F6A62"/>
    <w:rsid w:val="008459E2"/>
    <w:rsid w:val="0085778F"/>
    <w:rsid w:val="00B14FE7"/>
    <w:rsid w:val="00B6492C"/>
    <w:rsid w:val="00B76BCA"/>
    <w:rsid w:val="00BD06DA"/>
    <w:rsid w:val="00C108E2"/>
    <w:rsid w:val="00C36A8F"/>
    <w:rsid w:val="00C40BC8"/>
    <w:rsid w:val="00CD395C"/>
    <w:rsid w:val="00CE2404"/>
    <w:rsid w:val="00CF63F7"/>
    <w:rsid w:val="00CF68BE"/>
    <w:rsid w:val="00D3018B"/>
    <w:rsid w:val="00D40A3D"/>
    <w:rsid w:val="00D45472"/>
    <w:rsid w:val="00DC249C"/>
    <w:rsid w:val="00E21AD7"/>
    <w:rsid w:val="00F7548E"/>
    <w:rsid w:val="00F82A45"/>
    <w:rsid w:val="00FA6AE7"/>
    <w:rsid w:val="00F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Alex</cp:lastModifiedBy>
  <cp:revision>3</cp:revision>
  <cp:lastPrinted>2021-02-16T10:41:00Z</cp:lastPrinted>
  <dcterms:created xsi:type="dcterms:W3CDTF">2021-04-01T02:35:00Z</dcterms:created>
  <dcterms:modified xsi:type="dcterms:W3CDTF">2021-04-01T02:36:00Z</dcterms:modified>
</cp:coreProperties>
</file>