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BF1D4F" w:rsidRDefault="002D316F" w:rsidP="009B1591">
      <w:pPr>
        <w:spacing w:after="0" w:line="240" w:lineRule="auto"/>
        <w:jc w:val="center"/>
        <w:rPr>
          <w:rFonts w:ascii="Times New Roman" w:hAnsi="Times New Roman" w:cs="Times New Roman"/>
          <w:b/>
          <w:color w:val="000000"/>
          <w:sz w:val="24"/>
          <w:szCs w:val="24"/>
        </w:rPr>
      </w:pPr>
      <w:proofErr w:type="spellStart"/>
      <w:r w:rsidRPr="00BF1D4F">
        <w:rPr>
          <w:rFonts w:ascii="Times New Roman" w:hAnsi="Times New Roman" w:cs="Times New Roman"/>
          <w:b/>
          <w:color w:val="000000"/>
          <w:sz w:val="24"/>
          <w:szCs w:val="24"/>
        </w:rPr>
        <w:t>М</w:t>
      </w:r>
      <w:r w:rsidR="009B1591" w:rsidRPr="00BF1D4F">
        <w:rPr>
          <w:rFonts w:ascii="Times New Roman" w:hAnsi="Times New Roman" w:cs="Times New Roman"/>
          <w:b/>
          <w:color w:val="000000"/>
          <w:sz w:val="24"/>
          <w:szCs w:val="24"/>
        </w:rPr>
        <w:t>емлекеттік</w:t>
      </w:r>
      <w:proofErr w:type="spellEnd"/>
      <w:r>
        <w:rPr>
          <w:rFonts w:ascii="Times New Roman" w:hAnsi="Times New Roman" w:cs="Times New Roman"/>
          <w:b/>
          <w:color w:val="000000"/>
          <w:sz w:val="24"/>
          <w:szCs w:val="24"/>
          <w:lang w:val="kk-KZ"/>
        </w:rPr>
        <w:t xml:space="preserve"> </w:t>
      </w:r>
      <w:bookmarkStart w:id="0" w:name="_GoBack"/>
      <w:bookmarkEnd w:id="0"/>
      <w:proofErr w:type="spellStart"/>
      <w:r w:rsidR="009B1591" w:rsidRPr="00BF1D4F">
        <w:rPr>
          <w:rFonts w:ascii="Times New Roman" w:hAnsi="Times New Roman" w:cs="Times New Roman"/>
          <w:b/>
          <w:color w:val="000000"/>
          <w:sz w:val="24"/>
          <w:szCs w:val="24"/>
        </w:rPr>
        <w:t>тілде</w:t>
      </w:r>
      <w:proofErr w:type="spellEnd"/>
      <w:r w:rsidR="009B1591" w:rsidRPr="00BF1D4F">
        <w:rPr>
          <w:rFonts w:ascii="Times New Roman" w:hAnsi="Times New Roman" w:cs="Times New Roman"/>
          <w:b/>
          <w:color w:val="000000"/>
          <w:sz w:val="24"/>
          <w:szCs w:val="24"/>
        </w:rPr>
        <w:t xml:space="preserve"> </w:t>
      </w:r>
      <w:proofErr w:type="spellStart"/>
      <w:r w:rsidR="009B1591" w:rsidRPr="00BF1D4F">
        <w:rPr>
          <w:rFonts w:ascii="Times New Roman" w:hAnsi="Times New Roman" w:cs="Times New Roman"/>
          <w:b/>
          <w:color w:val="000000"/>
          <w:sz w:val="24"/>
          <w:szCs w:val="24"/>
        </w:rPr>
        <w:t>оқытатын</w:t>
      </w:r>
      <w:proofErr w:type="spellEnd"/>
      <w:r w:rsidR="009B1591" w:rsidRPr="00BF1D4F">
        <w:rPr>
          <w:rFonts w:ascii="Times New Roman" w:hAnsi="Times New Roman" w:cs="Times New Roman"/>
          <w:b/>
          <w:color w:val="000000"/>
          <w:sz w:val="24"/>
          <w:szCs w:val="24"/>
        </w:rPr>
        <w:t xml:space="preserve"> 5-11 </w:t>
      </w:r>
      <w:proofErr w:type="spellStart"/>
      <w:r w:rsidR="009B1591" w:rsidRPr="00BF1D4F">
        <w:rPr>
          <w:rFonts w:ascii="Times New Roman" w:hAnsi="Times New Roman" w:cs="Times New Roman"/>
          <w:b/>
          <w:color w:val="000000"/>
          <w:sz w:val="24"/>
          <w:szCs w:val="24"/>
        </w:rPr>
        <w:t>сыныптардағы</w:t>
      </w:r>
      <w:proofErr w:type="spellEnd"/>
      <w:r w:rsidR="009B1591" w:rsidRPr="00BF1D4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математика </w:t>
      </w:r>
      <w:r>
        <w:rPr>
          <w:rFonts w:ascii="Times New Roman" w:hAnsi="Times New Roman" w:cs="Times New Roman"/>
          <w:b/>
          <w:color w:val="000000"/>
          <w:sz w:val="24"/>
          <w:szCs w:val="24"/>
          <w:lang w:val="kk-KZ"/>
        </w:rPr>
        <w:t>пәні</w:t>
      </w:r>
      <w:r w:rsidR="009B1591" w:rsidRPr="00BF1D4F">
        <w:rPr>
          <w:rFonts w:ascii="Times New Roman" w:hAnsi="Times New Roman" w:cs="Times New Roman"/>
          <w:b/>
          <w:color w:val="000000"/>
          <w:sz w:val="24"/>
          <w:szCs w:val="24"/>
        </w:rPr>
        <w:t xml:space="preserve"> </w:t>
      </w:r>
      <w:proofErr w:type="spellStart"/>
      <w:r w:rsidR="009B1591" w:rsidRPr="00BF1D4F">
        <w:rPr>
          <w:rFonts w:ascii="Times New Roman" w:hAnsi="Times New Roman" w:cs="Times New Roman"/>
          <w:b/>
          <w:color w:val="000000"/>
          <w:sz w:val="24"/>
          <w:szCs w:val="24"/>
        </w:rPr>
        <w:t>мұғалімінің</w:t>
      </w:r>
      <w:proofErr w:type="spellEnd"/>
      <w:r w:rsidR="009B1591" w:rsidRPr="00BF1D4F">
        <w:rPr>
          <w:rFonts w:ascii="Times New Roman" w:hAnsi="Times New Roman" w:cs="Times New Roman"/>
          <w:b/>
          <w:color w:val="000000"/>
          <w:sz w:val="24"/>
          <w:szCs w:val="24"/>
        </w:rPr>
        <w:t xml:space="preserve"> </w:t>
      </w:r>
      <w:proofErr w:type="spellStart"/>
      <w:r w:rsidR="009B1591" w:rsidRPr="00BF1D4F">
        <w:rPr>
          <w:rFonts w:ascii="Times New Roman" w:hAnsi="Times New Roman" w:cs="Times New Roman"/>
          <w:b/>
          <w:color w:val="000000"/>
          <w:sz w:val="24"/>
          <w:szCs w:val="24"/>
        </w:rPr>
        <w:t>тұрақты</w:t>
      </w:r>
      <w:proofErr w:type="spellEnd"/>
      <w:r w:rsidR="009B1591" w:rsidRPr="00BF1D4F">
        <w:rPr>
          <w:rFonts w:ascii="Times New Roman" w:hAnsi="Times New Roman" w:cs="Times New Roman"/>
          <w:b/>
          <w:color w:val="000000"/>
          <w:sz w:val="24"/>
          <w:szCs w:val="24"/>
        </w:rPr>
        <w:t xml:space="preserve"> бос </w:t>
      </w:r>
      <w:proofErr w:type="spellStart"/>
      <w:r w:rsidR="009B1591" w:rsidRPr="00BF1D4F">
        <w:rPr>
          <w:rFonts w:ascii="Times New Roman" w:hAnsi="Times New Roman" w:cs="Times New Roman"/>
          <w:b/>
          <w:color w:val="000000"/>
          <w:sz w:val="24"/>
          <w:szCs w:val="24"/>
        </w:rPr>
        <w:t>лауазымына</w:t>
      </w:r>
      <w:proofErr w:type="spellEnd"/>
      <w:r w:rsidR="009B1591" w:rsidRPr="00BF1D4F">
        <w:rPr>
          <w:rFonts w:ascii="Times New Roman" w:hAnsi="Times New Roman" w:cs="Times New Roman"/>
          <w:b/>
          <w:color w:val="000000"/>
          <w:sz w:val="24"/>
          <w:szCs w:val="24"/>
        </w:rPr>
        <w:t xml:space="preserve"> конкурс </w:t>
      </w:r>
      <w:proofErr w:type="spellStart"/>
      <w:r w:rsidR="009B1591" w:rsidRPr="00BF1D4F">
        <w:rPr>
          <w:rFonts w:ascii="Times New Roman" w:hAnsi="Times New Roman" w:cs="Times New Roman"/>
          <w:b/>
          <w:color w:val="000000"/>
          <w:sz w:val="24"/>
          <w:szCs w:val="24"/>
        </w:rPr>
        <w:t>жариялайды</w:t>
      </w:r>
      <w:proofErr w:type="spellEnd"/>
    </w:p>
    <w:p w:rsidR="009B1591" w:rsidRPr="00BF1D4F" w:rsidRDefault="009B1591" w:rsidP="009B1591">
      <w:pPr>
        <w:spacing w:after="0" w:line="240" w:lineRule="auto"/>
        <w:jc w:val="center"/>
        <w:rPr>
          <w:rFonts w:ascii="Times New Roman" w:hAnsi="Times New Roman" w:cs="Times New Roman"/>
          <w:b/>
          <w:color w:val="000000"/>
          <w:sz w:val="24"/>
          <w:szCs w:val="24"/>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A9501B"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A9501B"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Pr="005234AE" w:rsidRDefault="009B1591" w:rsidP="009B1591">
            <w:pPr>
              <w:rPr>
                <w:rFonts w:ascii="Times New Roman" w:eastAsia="Times New Roman" w:hAnsi="Times New Roman" w:cs="Times New Roman"/>
                <w:b/>
                <w:sz w:val="24"/>
                <w:szCs w:val="24"/>
                <w:lang w:val="kk-KZ"/>
              </w:rPr>
            </w:pPr>
            <w:r w:rsidRPr="002145ED">
              <w:rPr>
                <w:rFonts w:ascii="Times New Roman" w:hAnsi="Times New Roman" w:cs="Times New Roman"/>
                <w:b/>
                <w:color w:val="000000"/>
                <w:sz w:val="24"/>
                <w:szCs w:val="24"/>
                <w:lang w:val="kk-KZ"/>
              </w:rPr>
              <w:t xml:space="preserve">Мемлекеттік тілде оқытатын сыныптардағы </w:t>
            </w:r>
            <w:r w:rsidR="002D316F" w:rsidRPr="002145ED">
              <w:rPr>
                <w:rFonts w:ascii="Times New Roman" w:hAnsi="Times New Roman" w:cs="Times New Roman"/>
                <w:b/>
                <w:color w:val="000000"/>
                <w:sz w:val="24"/>
                <w:szCs w:val="24"/>
                <w:lang w:val="kk-KZ"/>
              </w:rPr>
              <w:t>математика пәні</w:t>
            </w:r>
            <w:r w:rsidRPr="002145ED">
              <w:rPr>
                <w:rFonts w:ascii="Times New Roman" w:hAnsi="Times New Roman" w:cs="Times New Roman"/>
                <w:b/>
                <w:color w:val="000000"/>
                <w:sz w:val="24"/>
                <w:szCs w:val="24"/>
                <w:lang w:val="kk-KZ"/>
              </w:rPr>
              <w:t xml:space="preserve"> мұғалімі (тұрақты)– </w:t>
            </w:r>
            <w:r w:rsidR="005234AE" w:rsidRPr="005234AE">
              <w:rPr>
                <w:rFonts w:ascii="Times New Roman" w:hAnsi="Times New Roman" w:cs="Times New Roman"/>
                <w:b/>
                <w:color w:val="000000"/>
                <w:sz w:val="24"/>
                <w:szCs w:val="24"/>
                <w:lang w:val="kk-KZ"/>
              </w:rPr>
              <w:t xml:space="preserve">27 </w:t>
            </w:r>
            <w:r w:rsidR="005234AE">
              <w:rPr>
                <w:rFonts w:ascii="Times New Roman" w:hAnsi="Times New Roman" w:cs="Times New Roman"/>
                <w:b/>
                <w:color w:val="000000"/>
                <w:sz w:val="24"/>
                <w:szCs w:val="24"/>
                <w:lang w:val="kk-KZ"/>
              </w:rPr>
              <w:t>сағат</w:t>
            </w:r>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A9501B"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Оқытылатын пәннің ерекшелігін ескере отырып, білім алушыларды оқытуды және тәрбиелеуді жүзеге асырады, өзіне бекітілген сыныптарда оқу жүктемесін бөлу бойынша сабақтар мен басқа да оқу сабақтарын өткізеді, сабақ уақытында тиісті тәртіпті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Оқу жоспарына, жеке сабақ жоспарына және сабақ кестесіне сәйкес қолданылатын білім беру бағдарламаларын іске асырады; бұл ретте оқытудың түрлі амалдарын, әдістері мен құралдарын пайдаланады.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Мемлекеттік білім беру стандартының талаптарына сәйкес білім алушылардың дайындық деңгейін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ЕҚ және ҚТ,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Басшылықты әрбір жазатайым оқиға туралы жедел хаб</w:t>
            </w:r>
            <w:r w:rsidR="00BF1D4F">
              <w:rPr>
                <w:rFonts w:ascii="Times New Roman" w:hAnsi="Times New Roman" w:cs="Times New Roman"/>
                <w:color w:val="000000"/>
                <w:sz w:val="24"/>
                <w:szCs w:val="24"/>
                <w:lang w:val="kk-KZ"/>
              </w:rPr>
              <w:t>ардар етеді, дәрігерге дейінгі а</w:t>
            </w:r>
            <w:r w:rsidRPr="00BF1D4F">
              <w:rPr>
                <w:rFonts w:ascii="Times New Roman" w:hAnsi="Times New Roman" w:cs="Times New Roman"/>
                <w:color w:val="000000"/>
                <w:sz w:val="24"/>
                <w:szCs w:val="24"/>
                <w:lang w:val="kk-KZ"/>
              </w:rPr>
              <w:t>лғашқы көмек көрсету жөнінде шаралар қабылдайды.</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Білім беру процесін жүргізу шарттарын жақсарту және сауықтыру жөнінде ұсыныстар енгізеді, сондай-ақ білім беру процесін қамтамасыз етудегі білім алушылардың тыныс-тіршілігі мен жұмыс қабілетін төмендететін барлық кемшіліктер туралы кабинет меңгерушісінің, басшылықтың назарына жеткізеді.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Сынып журналында немесе нұсқаманы тіркеу журналында міндетті түрде тіркей отырып, оқу сабақтарында еңбек қауіпсіздігі бойынша білім алушыларға нұсқама жүргізеді.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еңбекті қорғау ережелерін оқып-үйренуін ұйымдастырады.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Еңбекті қорғау жөніндегі ережелердің (нұсқаулықтардың) сақталуын бақылауды жүзеге асырады.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Белгіленген тәртіпте сынып құжаттарын жүргізеді, жүйеде қабылданған білім алушылардың сабаққа қатысуы мен үлгеріміне </w:t>
            </w:r>
            <w:r w:rsidRPr="002D316F">
              <w:rPr>
                <w:rFonts w:ascii="Times New Roman" w:hAnsi="Times New Roman" w:cs="Times New Roman"/>
                <w:color w:val="000000"/>
                <w:sz w:val="24"/>
                <w:szCs w:val="24"/>
                <w:lang w:val="kk-KZ"/>
              </w:rPr>
              <w:lastRenderedPageBreak/>
              <w:t xml:space="preserve">ағымдағы бақылауды жүзеге асырады, сынып журналына және білім алушының күнделігіне баға қояды, әкімшілікке есеп беру деректерін уақтылы ұсынады. </w:t>
            </w:r>
          </w:p>
          <w:p w:rsidR="009B1591" w:rsidRPr="002D316F" w:rsidRDefault="009B1591" w:rsidP="00BF1D4F">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 қорытынды аттестаттауға белгіленген тәртіппен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Педагог қызметін бақылау және бағалау мақсатында белгіленген тәртіппен әкімшілік өкілдерінің сабақтарына</w:t>
            </w:r>
            <w:r w:rsidR="00BF1D4F">
              <w:rPr>
                <w:rFonts w:ascii="Times New Roman" w:hAnsi="Times New Roman" w:cs="Times New Roman"/>
                <w:color w:val="000000"/>
                <w:sz w:val="24"/>
                <w:szCs w:val="24"/>
                <w:lang w:val="kk-KZ"/>
              </w:rPr>
              <w:t xml:space="preserve"> қатысуға</w:t>
            </w:r>
            <w:r w:rsidRPr="002D316F">
              <w:rPr>
                <w:rFonts w:ascii="Times New Roman" w:hAnsi="Times New Roman" w:cs="Times New Roman"/>
                <w:color w:val="000000"/>
                <w:sz w:val="24"/>
                <w:szCs w:val="24"/>
                <w:lang w:val="kk-KZ"/>
              </w:rPr>
              <w:t xml:space="preserve"> рұқсат береді.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Директордың ОТЖ жөніндегі орынбасарының өкімі бойынша сабақта уақытша болмаған мұғалімдерді алмастырады </w:t>
            </w:r>
          </w:p>
          <w:p w:rsidR="009B1591" w:rsidRPr="002D316F" w:rsidRDefault="00BF1D4F"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Жарғы мен ішкі еңбек тәртібі е</w:t>
            </w:r>
            <w:r w:rsidR="009B1591" w:rsidRPr="002D316F">
              <w:rPr>
                <w:rFonts w:ascii="Times New Roman" w:hAnsi="Times New Roman" w:cs="Times New Roman"/>
                <w:color w:val="000000"/>
                <w:sz w:val="24"/>
                <w:szCs w:val="24"/>
                <w:lang w:val="kk-KZ"/>
              </w:rPr>
              <w:t xml:space="preserve">режелерін, өзге де жергілікті құқықтық актілерді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заңды құқықтары мен бостандықтарын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Сабақ өткізуге дайындалады, жүйелі түрде өзінің кәсіби біліктілігін арттырады, әдістемелік бірлестіктердің қызметіне және білім беру ұйымдарында қабылданған әдістемелік жұмыстың басқа да нысандарына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Педагогикалық кеңестің жұмысына және әкімшілік өткізетін кеңестерге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Кезекшілік кестесіне сәйкес сабақтар арасындағы үзілістерде, сондай-ақ сабақ басталғанға дейін 20 минут бұрын және өз сабақтары аяқталғанға дейін 20 минут ішінде қабат бойынша кезекшілік етеді.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Білім алушылардың үлгерімі, сабаққа қатысуы, тәртібі мәселелері бойынша ата-аналармен (оларды ауыстыратын тұлғалармен) тұрақты байланыс орнатады.</w:t>
            </w:r>
          </w:p>
          <w:p w:rsidR="009B1591" w:rsidRPr="002D316F" w:rsidRDefault="009B1591" w:rsidP="009B1591">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Мерзімді медициналық тексеруден өтеді. </w:t>
            </w:r>
          </w:p>
          <w:p w:rsidR="009B1591" w:rsidRPr="002D316F" w:rsidRDefault="009B1591" w:rsidP="009B1591">
            <w:pPr>
              <w:ind w:firstLine="708"/>
              <w:jc w:val="both"/>
              <w:rPr>
                <w:rFonts w:ascii="Times New Roman" w:eastAsia="Times New Roman" w:hAnsi="Times New Roman" w:cs="Times New Roman"/>
                <w:bCs/>
                <w:sz w:val="24"/>
                <w:szCs w:val="24"/>
                <w:lang w:val="kk-KZ"/>
              </w:rPr>
            </w:pPr>
            <w:r w:rsidRPr="002D316F">
              <w:rPr>
                <w:rFonts w:ascii="Times New Roman" w:hAnsi="Times New Roman" w:cs="Times New Roman"/>
                <w:color w:val="000000"/>
                <w:sz w:val="24"/>
                <w:szCs w:val="24"/>
                <w:lang w:val="kk-KZ"/>
              </w:rPr>
              <w:t>- Мұғалімнің қоғамдық жағдайына сәйкес келетін, тұрмыста, қоғамдық орындарда мінез-құлықтың этикалық нормаларын сақтайды.</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A65C6" w:rsidRPr="00BF1D4F" w:rsidRDefault="004A65C6"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жұмыс тәжірибесіне талаптарды ұсынбай тиісті мамандық бойынша жоғары білім </w:t>
            </w:r>
            <w:r w:rsidRPr="00B546BD">
              <w:rPr>
                <w:rFonts w:ascii="Times New Roman" w:hAnsi="Times New Roman" w:cs="Times New Roman"/>
                <w:color w:val="000000"/>
                <w:sz w:val="24"/>
                <w:szCs w:val="24"/>
                <w:lang w:val="kk-KZ"/>
              </w:rPr>
              <w:t>жұмыс тәжірибесіне талаптарды ұсынбай тиісті мамандық бойынша техникалық және кәсіптік білім;</w:t>
            </w:r>
            <w:bookmarkStart w:id="1" w:name="z3161"/>
            <w:r w:rsidR="009B1591" w:rsidRPr="00BF1D4F">
              <w:rPr>
                <w:rFonts w:ascii="Times New Roman" w:hAnsi="Times New Roman" w:cs="Times New Roman"/>
                <w:color w:val="000000"/>
                <w:sz w:val="24"/>
                <w:szCs w:val="24"/>
              </w:rPr>
              <w:t>    </w:t>
            </w:r>
          </w:p>
          <w:p w:rsidR="004A65C6" w:rsidRPr="00BF1D4F" w:rsidRDefault="009B1591"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rPr>
              <w:t> </w:t>
            </w:r>
            <w:r w:rsidRPr="00BF1D4F">
              <w:rPr>
                <w:rFonts w:ascii="Times New Roman" w:hAnsi="Times New Roman" w:cs="Times New Roman"/>
                <w:color w:val="000000"/>
                <w:sz w:val="24"/>
                <w:szCs w:val="24"/>
                <w:lang w:val="kk-KZ"/>
              </w:rPr>
              <w:t>-</w:t>
            </w:r>
            <w:r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және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немесе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біліктілігінің</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жоғары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деңгейі</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болған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жағдайда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оқытушы</w:t>
            </w:r>
            <w:proofErr w:type="spellEnd"/>
            <w:r w:rsidR="004A65C6" w:rsidRPr="00BF1D4F">
              <w:rPr>
                <w:rFonts w:ascii="Times New Roman" w:hAnsi="Times New Roman" w:cs="Times New Roman"/>
                <w:color w:val="000000"/>
                <w:sz w:val="24"/>
                <w:szCs w:val="24"/>
              </w:rPr>
              <w:t xml:space="preserve">-магистр </w:t>
            </w:r>
            <w:proofErr w:type="spellStart"/>
            <w:r w:rsidR="004A65C6" w:rsidRPr="00BF1D4F">
              <w:rPr>
                <w:rFonts w:ascii="Times New Roman" w:hAnsi="Times New Roman" w:cs="Times New Roman"/>
                <w:color w:val="000000"/>
                <w:sz w:val="24"/>
                <w:szCs w:val="24"/>
              </w:rPr>
              <w:t>үшін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мамандығы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бойынша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жұмыс</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өтілі</w:t>
            </w:r>
            <w:proofErr w:type="spellEnd"/>
            <w:r w:rsidR="004A65C6" w:rsidRPr="00BF1D4F">
              <w:rPr>
                <w:rFonts w:ascii="Times New Roman" w:hAnsi="Times New Roman" w:cs="Times New Roman"/>
                <w:color w:val="000000"/>
                <w:sz w:val="24"/>
                <w:szCs w:val="24"/>
              </w:rPr>
              <w:t xml:space="preserve"> – 6 </w:t>
            </w:r>
            <w:proofErr w:type="spellStart"/>
            <w:r w:rsidR="004A65C6" w:rsidRPr="00BF1D4F">
              <w:rPr>
                <w:rFonts w:ascii="Times New Roman" w:hAnsi="Times New Roman" w:cs="Times New Roman"/>
                <w:color w:val="000000"/>
                <w:sz w:val="24"/>
                <w:szCs w:val="24"/>
              </w:rPr>
              <w:t>жыл</w:t>
            </w:r>
            <w:proofErr w:type="spellEnd"/>
            <w:r w:rsidR="004A65C6" w:rsidRPr="00BF1D4F">
              <w:rPr>
                <w:rFonts w:ascii="Times New Roman" w:hAnsi="Times New Roman" w:cs="Times New Roman"/>
                <w:color w:val="000000"/>
                <w:sz w:val="24"/>
                <w:szCs w:val="24"/>
              </w:rPr>
              <w:t>;</w:t>
            </w:r>
            <w:bookmarkStart w:id="2" w:name="z3162"/>
            <w:bookmarkEnd w:id="1"/>
          </w:p>
          <w:p w:rsidR="009B1591" w:rsidRPr="00BF1D4F" w:rsidRDefault="009B1591" w:rsidP="00E87553">
            <w:pPr>
              <w:jc w:val="both"/>
              <w:rPr>
                <w:rFonts w:ascii="Times New Roman" w:hAnsi="Times New Roman" w:cs="Times New Roman"/>
                <w:sz w:val="24"/>
                <w:szCs w:val="24"/>
              </w:rPr>
            </w:pPr>
            <w:r w:rsidRPr="00BF1D4F">
              <w:rPr>
                <w:rFonts w:ascii="Times New Roman" w:hAnsi="Times New Roman" w:cs="Times New Roman"/>
                <w:color w:val="000000"/>
                <w:sz w:val="24"/>
                <w:szCs w:val="24"/>
              </w:rPr>
              <w:t>   </w:t>
            </w:r>
            <w:r w:rsidRPr="00B546BD">
              <w:rPr>
                <w:rFonts w:ascii="Times New Roman" w:hAnsi="Times New Roman" w:cs="Times New Roman"/>
                <w:color w:val="000000"/>
                <w:sz w:val="24"/>
                <w:szCs w:val="24"/>
                <w:lang w:val="kk-KZ"/>
              </w:rPr>
              <w:t>-</w:t>
            </w:r>
            <w:r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және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немесе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біліктілігінің</w:t>
            </w:r>
            <w:proofErr w:type="spellEnd"/>
            <w:r w:rsidR="004A65C6" w:rsidRPr="00B546BD">
              <w:rPr>
                <w:rFonts w:ascii="Times New Roman" w:hAnsi="Times New Roman" w:cs="Times New Roman"/>
                <w:color w:val="000000"/>
                <w:sz w:val="24"/>
                <w:szCs w:val="24"/>
              </w:rPr>
              <w:t xml:space="preserve"> орта </w:t>
            </w:r>
            <w:proofErr w:type="spellStart"/>
            <w:r w:rsidR="004A65C6" w:rsidRPr="00B546BD">
              <w:rPr>
                <w:rFonts w:ascii="Times New Roman" w:hAnsi="Times New Roman" w:cs="Times New Roman"/>
                <w:color w:val="000000"/>
                <w:sz w:val="24"/>
                <w:szCs w:val="24"/>
              </w:rPr>
              <w:t>немесе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жоғары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деңгейі</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болған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кезде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мамандығы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бойынша</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жұмыс</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өтілі</w:t>
            </w:r>
            <w:proofErr w:type="spellEnd"/>
            <w:r w:rsidR="004A65C6" w:rsidRPr="00B546BD">
              <w:rPr>
                <w:rFonts w:ascii="Times New Roman" w:hAnsi="Times New Roman" w:cs="Times New Roman"/>
                <w:color w:val="000000"/>
                <w:sz w:val="24"/>
                <w:szCs w:val="24"/>
              </w:rPr>
              <w:t xml:space="preserve">: педагог-модератор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3-4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 педагог-</w:t>
            </w:r>
            <w:proofErr w:type="spellStart"/>
            <w:r w:rsidR="004A65C6" w:rsidRPr="00B546BD">
              <w:rPr>
                <w:rFonts w:ascii="Times New Roman" w:hAnsi="Times New Roman" w:cs="Times New Roman"/>
                <w:color w:val="000000"/>
                <w:sz w:val="24"/>
                <w:szCs w:val="24"/>
              </w:rPr>
              <w:t>сарапшы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4-5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 xml:space="preserve">, педагог – </w:t>
            </w:r>
            <w:proofErr w:type="spellStart"/>
            <w:r w:rsidR="004A65C6" w:rsidRPr="00B546BD">
              <w:rPr>
                <w:rFonts w:ascii="Times New Roman" w:hAnsi="Times New Roman" w:cs="Times New Roman"/>
                <w:color w:val="000000"/>
                <w:sz w:val="24"/>
                <w:szCs w:val="24"/>
              </w:rPr>
              <w:t>зерттеуші</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5-6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w:t>
            </w:r>
          </w:p>
          <w:bookmarkEnd w:id="2"/>
          <w:p w:rsidR="009B1591" w:rsidRPr="00BF1D4F" w:rsidRDefault="009B1591" w:rsidP="00E87553">
            <w:pPr>
              <w:jc w:val="both"/>
              <w:rPr>
                <w:rFonts w:ascii="Times New Roman" w:eastAsia="Times New Roman" w:hAnsi="Times New Roman" w:cs="Times New Roman"/>
                <w:bCs/>
                <w:sz w:val="24"/>
                <w:szCs w:val="24"/>
              </w:rPr>
            </w:pP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5234AE"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09.08-16.08.2023</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lastRenderedPageBreak/>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BF1D4F" w:rsidP="00E87553">
            <w:pPr>
              <w:textAlignment w:val="baseline"/>
              <w:outlineLvl w:val="2"/>
              <w:rPr>
                <w:rFonts w:ascii="Times New Roman" w:eastAsia="Times New Roman" w:hAnsi="Times New Roman" w:cs="Times New Roman"/>
                <w:bCs/>
                <w:sz w:val="24"/>
                <w:szCs w:val="24"/>
                <w:lang w:val="kk-KZ"/>
              </w:rPr>
            </w:pP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шартына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lastRenderedPageBreak/>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lastRenderedPageBreak/>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lastRenderedPageBreak/>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20142B"/>
    <w:rsid w:val="002145ED"/>
    <w:rsid w:val="002D316F"/>
    <w:rsid w:val="004A65C6"/>
    <w:rsid w:val="005234AE"/>
    <w:rsid w:val="006C33EF"/>
    <w:rsid w:val="008B7231"/>
    <w:rsid w:val="009B1591"/>
    <w:rsid w:val="00A9501B"/>
    <w:rsid w:val="00A97BD6"/>
    <w:rsid w:val="00B053C2"/>
    <w:rsid w:val="00B546BD"/>
    <w:rsid w:val="00B72702"/>
    <w:rsid w:val="00BF1D4F"/>
    <w:rsid w:val="00E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2022-08-11T08:43:00Z</dcterms:created>
  <dcterms:modified xsi:type="dcterms:W3CDTF">2023-08-09T08:44:00Z</dcterms:modified>
</cp:coreProperties>
</file>