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1B" w:rsidRPr="00FC111B" w:rsidRDefault="00FC111B" w:rsidP="00FC111B">
      <w:pPr>
        <w:shd w:val="clear" w:color="auto" w:fill="FFFFFF"/>
        <w:spacing w:before="100" w:beforeAutospacing="1" w:after="100" w:afterAutospacing="1" w:line="1037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proofErr w:type="gramStart"/>
      <w:r w:rsidRPr="00FC111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Болаша</w:t>
      </w:r>
      <w:proofErr w:type="gramEnd"/>
      <w:r w:rsidRPr="00FC111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ққа бағдар - «</w:t>
      </w:r>
      <w:proofErr w:type="spellStart"/>
      <w:r w:rsidRPr="00FC111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рухани</w:t>
      </w:r>
      <w:proofErr w:type="spellEnd"/>
      <w:r w:rsidRPr="00FC111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жаңғыру» бағдарламасы</w:t>
      </w:r>
    </w:p>
    <w:p w:rsidR="00FC111B" w:rsidRPr="00FC111B" w:rsidRDefault="00FC111B" w:rsidP="00FC1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9"/>
          <w:szCs w:val="39"/>
          <w:lang w:eastAsia="ru-RU"/>
        </w:rPr>
      </w:pPr>
      <w:r w:rsidRPr="00FC111B">
        <w:rPr>
          <w:rFonts w:ascii="Arial" w:eastAsia="Times New Roman" w:hAnsi="Arial" w:cs="Arial"/>
          <w:sz w:val="39"/>
          <w:lang w:eastAsia="ru-RU"/>
        </w:rPr>
        <w:t>«Мен көздеген жұмыс</w:t>
      </w:r>
      <w:r w:rsidRPr="00FC111B">
        <w:rPr>
          <w:rFonts w:ascii="Arial" w:eastAsia="Times New Roman" w:hAnsi="Arial" w:cs="Arial"/>
          <w:sz w:val="39"/>
          <w:lang w:eastAsia="ru-RU"/>
        </w:rPr>
        <w:softHyphen/>
        <w:t>тары</w:t>
      </w:r>
      <w:r w:rsidRPr="00FC111B">
        <w:rPr>
          <w:rFonts w:ascii="Arial" w:eastAsia="Times New Roman" w:hAnsi="Arial" w:cs="Arial"/>
          <w:sz w:val="39"/>
          <w:lang w:eastAsia="ru-RU"/>
        </w:rPr>
        <w:softHyphen/>
        <w:t>мыздың бә</w:t>
      </w:r>
      <w:proofErr w:type="gramStart"/>
      <w:r w:rsidRPr="00FC111B">
        <w:rPr>
          <w:rFonts w:ascii="Arial" w:eastAsia="Times New Roman" w:hAnsi="Arial" w:cs="Arial"/>
          <w:sz w:val="39"/>
          <w:lang w:eastAsia="ru-RU"/>
        </w:rPr>
        <w:t>р</w:t>
      </w:r>
      <w:proofErr w:type="gramEnd"/>
      <w:r w:rsidRPr="00FC111B">
        <w:rPr>
          <w:rFonts w:ascii="Arial" w:eastAsia="Times New Roman" w:hAnsi="Arial" w:cs="Arial"/>
          <w:sz w:val="39"/>
          <w:lang w:eastAsia="ru-RU"/>
        </w:rPr>
        <w:t xml:space="preserve">і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дер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 уақытында және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барынша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тиімді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 жүзеге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асарына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сенімдімін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. Мақсатқа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жету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 үшін біздің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санамыз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ісімізден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озып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 жүруі, яғни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одан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 бұрын жаңғырып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оты</w:t>
      </w:r>
      <w:r w:rsidRPr="00FC111B">
        <w:rPr>
          <w:rFonts w:ascii="Arial" w:eastAsia="Times New Roman" w:hAnsi="Arial" w:cs="Arial"/>
          <w:sz w:val="39"/>
          <w:lang w:eastAsia="ru-RU"/>
        </w:rPr>
        <w:softHyphen/>
        <w:t>руы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тиіс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. Бұл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саяси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 xml:space="preserve"> және экономикалық жаң</w:t>
      </w:r>
      <w:r w:rsidRPr="00FC111B">
        <w:rPr>
          <w:rFonts w:ascii="Arial" w:eastAsia="Times New Roman" w:hAnsi="Arial" w:cs="Arial"/>
          <w:sz w:val="39"/>
          <w:lang w:eastAsia="ru-RU"/>
        </w:rPr>
        <w:softHyphen/>
        <w:t>ғыру</w:t>
      </w:r>
      <w:r w:rsidRPr="00FC111B">
        <w:rPr>
          <w:rFonts w:ascii="Arial" w:eastAsia="Times New Roman" w:hAnsi="Arial" w:cs="Arial"/>
          <w:sz w:val="39"/>
          <w:lang w:eastAsia="ru-RU"/>
        </w:rPr>
        <w:softHyphen/>
        <w:t xml:space="preserve">ларды толықтырып қана қоймай, олардың өзегіне </w:t>
      </w:r>
      <w:proofErr w:type="spellStart"/>
      <w:r w:rsidRPr="00FC111B">
        <w:rPr>
          <w:rFonts w:ascii="Arial" w:eastAsia="Times New Roman" w:hAnsi="Arial" w:cs="Arial"/>
          <w:sz w:val="39"/>
          <w:lang w:eastAsia="ru-RU"/>
        </w:rPr>
        <w:t>айналады</w:t>
      </w:r>
      <w:proofErr w:type="spellEnd"/>
      <w:r w:rsidRPr="00FC111B">
        <w:rPr>
          <w:rFonts w:ascii="Arial" w:eastAsia="Times New Roman" w:hAnsi="Arial" w:cs="Arial"/>
          <w:sz w:val="39"/>
          <w:lang w:eastAsia="ru-RU"/>
        </w:rPr>
        <w:t>».</w:t>
      </w:r>
    </w:p>
    <w:p w:rsidR="00FC111B" w:rsidRPr="00FC111B" w:rsidRDefault="00FC111B" w:rsidP="00FC11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9"/>
          <w:szCs w:val="39"/>
          <w:lang w:eastAsia="ru-RU"/>
        </w:rPr>
      </w:pPr>
      <w:proofErr w:type="gramStart"/>
      <w:r w:rsidRPr="00FC111B">
        <w:rPr>
          <w:rFonts w:ascii="Arial" w:eastAsia="Times New Roman" w:hAnsi="Arial" w:cs="Arial"/>
          <w:i/>
          <w:iCs/>
          <w:sz w:val="39"/>
          <w:lang w:eastAsia="ru-RU"/>
        </w:rPr>
        <w:t>( Н.Ә. Назарбаев.</w:t>
      </w:r>
      <w:proofErr w:type="gramEnd"/>
      <w:r w:rsidRPr="00FC111B">
        <w:rPr>
          <w:rFonts w:ascii="Arial" w:eastAsia="Times New Roman" w:hAnsi="Arial" w:cs="Arial"/>
          <w:i/>
          <w:iCs/>
          <w:sz w:val="39"/>
          <w:lang w:eastAsia="ru-RU"/>
        </w:rPr>
        <w:t xml:space="preserve"> «</w:t>
      </w:r>
      <w:proofErr w:type="gramStart"/>
      <w:r w:rsidRPr="00FC111B">
        <w:rPr>
          <w:rFonts w:ascii="Arial" w:eastAsia="Times New Roman" w:hAnsi="Arial" w:cs="Arial"/>
          <w:i/>
          <w:iCs/>
          <w:sz w:val="39"/>
          <w:lang w:eastAsia="ru-RU"/>
        </w:rPr>
        <w:t>Болаша</w:t>
      </w:r>
      <w:proofErr w:type="gramEnd"/>
      <w:r w:rsidRPr="00FC111B">
        <w:rPr>
          <w:rFonts w:ascii="Arial" w:eastAsia="Times New Roman" w:hAnsi="Arial" w:cs="Arial"/>
          <w:i/>
          <w:iCs/>
          <w:sz w:val="39"/>
          <w:lang w:eastAsia="ru-RU"/>
        </w:rPr>
        <w:t xml:space="preserve">ққа бағдар: </w:t>
      </w:r>
      <w:proofErr w:type="spellStart"/>
      <w:r w:rsidRPr="00FC111B">
        <w:rPr>
          <w:rFonts w:ascii="Arial" w:eastAsia="Times New Roman" w:hAnsi="Arial" w:cs="Arial"/>
          <w:i/>
          <w:iCs/>
          <w:sz w:val="39"/>
          <w:lang w:eastAsia="ru-RU"/>
        </w:rPr>
        <w:t>рухани</w:t>
      </w:r>
      <w:proofErr w:type="spellEnd"/>
      <w:r w:rsidRPr="00FC111B">
        <w:rPr>
          <w:rFonts w:ascii="Arial" w:eastAsia="Times New Roman" w:hAnsi="Arial" w:cs="Arial"/>
          <w:i/>
          <w:iCs/>
          <w:sz w:val="39"/>
          <w:lang w:eastAsia="ru-RU"/>
        </w:rPr>
        <w:t xml:space="preserve"> жаңғыру»)</w:t>
      </w:r>
    </w:p>
    <w:p w:rsidR="00FC111B" w:rsidRPr="00FC111B" w:rsidRDefault="00FC111B" w:rsidP="00FC1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9"/>
          <w:szCs w:val="39"/>
          <w:lang w:eastAsia="ru-RU"/>
        </w:rPr>
      </w:pPr>
      <w:r w:rsidRPr="00FC111B">
        <w:rPr>
          <w:rFonts w:ascii="Arial" w:eastAsia="Times New Roman" w:hAnsi="Arial" w:cs="Arial"/>
          <w:sz w:val="39"/>
          <w:szCs w:val="39"/>
          <w:lang w:eastAsia="ru-RU"/>
        </w:rPr>
        <w:t> </w:t>
      </w:r>
    </w:p>
    <w:p w:rsidR="00FC111B" w:rsidRPr="00FC111B" w:rsidRDefault="00FC111B" w:rsidP="00FC1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9"/>
          <w:szCs w:val="39"/>
          <w:lang w:eastAsia="ru-RU"/>
        </w:rPr>
      </w:pPr>
      <w:r w:rsidRPr="00FC111B">
        <w:rPr>
          <w:rFonts w:ascii="Arial" w:eastAsia="Times New Roman" w:hAnsi="Arial" w:cs="Arial"/>
          <w:sz w:val="39"/>
          <w:szCs w:val="39"/>
          <w:lang w:eastAsia="ru-RU"/>
        </w:rPr>
        <w:t>«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Рухани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жаңғыру» бағдарламасы Елбасының 2017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жылы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12 сәуірде жарық көрген осы «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Болаша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ққа бағдар: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рухани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жаңғыру»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атты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мақаласының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негізінде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жасалған.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Онда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ұлтымыздың 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жа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ңа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тарихи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даму кезеңінің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негізгі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мақсаттары көрсетілген,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атап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айтқанда: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рухани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және мәдени құндылықтарымызды сақтау және ұлғайту, әлемдегі дамыған 30 елдің қатарына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ену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>. Осы мақ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саттар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ға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жету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жолына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бағытталған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жобалар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бағдарламада толық көрсетілген.</w:t>
      </w:r>
    </w:p>
    <w:p w:rsidR="00FC111B" w:rsidRPr="00FC111B" w:rsidRDefault="00FC111B" w:rsidP="00FC1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9"/>
          <w:szCs w:val="39"/>
          <w:lang w:eastAsia="ru-RU"/>
        </w:rPr>
      </w:pPr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Қазақ тілінің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латын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әліпбиіне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біртіндеп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>, кезе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ң-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кезеңмен көшуі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туралы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жобасы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тіліміздің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дамуына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жаңа импульс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беріп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оны әлемдік кеңістікке шығаруға, сөйтіп халықты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тілімізді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толық меңгеруге ынталандыруға арналған. Ал 2025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жылдан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бастап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латын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әліпбиіне толық көшетін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боламыз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: осы уақыттан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бастап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барлық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жазбаша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r w:rsidRPr="00FC111B">
        <w:rPr>
          <w:rFonts w:ascii="Arial" w:eastAsia="Times New Roman" w:hAnsi="Arial" w:cs="Arial"/>
          <w:sz w:val="39"/>
          <w:szCs w:val="39"/>
          <w:lang w:eastAsia="ru-RU"/>
        </w:rPr>
        <w:lastRenderedPageBreak/>
        <w:t xml:space="preserve">дүниелер – БАҚ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беттеріндегі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жарияланымдардан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бастап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кеңселік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іс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қағаздарын 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толтыру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ға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дейін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тек қана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латын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тілінде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жүргізілетін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болады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. Оған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дейін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ақырын үйрені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п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кириллицадан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латынға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біртіндеп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өтетін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боламыз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>.</w:t>
      </w:r>
    </w:p>
    <w:p w:rsidR="00FC111B" w:rsidRPr="00FC111B" w:rsidRDefault="00FC111B" w:rsidP="00FC1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9"/>
          <w:szCs w:val="39"/>
          <w:lang w:eastAsia="ru-RU"/>
        </w:rPr>
      </w:pPr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«Қазақ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тілінде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100 жаңа оқулық»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жобасы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жастарға дүние жүзіндегі таңдаулы үлгілердің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негізінде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білі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м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алу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ға мүмкіндік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беруге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білім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сапасын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арттыруға және ұлттың өзіндік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сана-сезімі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мен оның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тілін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дамытуға бағытталған. Нұрсұлтан Назарбаевтың сөзімен айтқанда, «біздің әлеуметтік және гуманитарлық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білімі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м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>із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ұзақ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жылдар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бойы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бір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ғана ілімнің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аясында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шектеліп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дүниеге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бір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ғана көзқараспен қарауға мәжбүр болдық».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Міне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осы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шектіліктен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арылу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үшін,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тарих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саясаттану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әлеуметтану, философия, психология, мәдениеттану және филология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саласы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бойынша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әлемнің ең үздік 100 оқулығын қазақ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тіліне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аудару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ұсынылып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отыр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. Бұл бағдарламаның нәтижесі 5-6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жылдан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кейі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н</w:t>
      </w:r>
      <w:proofErr w:type="spellEnd"/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–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кітаптар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студенттердің қолына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тигеннен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кейін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  өз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жемісін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бере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бастайды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</w:t>
      </w:r>
      <w:proofErr w:type="spellStart"/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сол</w:t>
      </w:r>
      <w:proofErr w:type="spellEnd"/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кезде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отандық жоғары оқу орындарының түлектері халықаралық еңбек нарығында бәсекеге төтеп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бере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алатын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болады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деп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күтілуде.   </w:t>
      </w:r>
    </w:p>
    <w:p w:rsidR="00FC111B" w:rsidRPr="00FC111B" w:rsidRDefault="00FC111B" w:rsidP="00FC1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9"/>
          <w:szCs w:val="39"/>
          <w:lang w:eastAsia="ru-RU"/>
        </w:rPr>
      </w:pPr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«Қазақстанның 100 жаңа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есімдері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»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атты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жобасы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еліміздің түкпір-түкпі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інен әртүрлі жастағы және әртүрлі ұлттардың өкілдері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арасынан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жоғары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жетістіктерге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жетіп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отандастарына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үлгі боларлық тұлғаларды дүйім жұртқа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таныстырады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. Осы 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жоба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ға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енетін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100 жаңа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есім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қазіргі Қазақстанның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бетке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ұстар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бейнесі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ретінде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алынады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>.</w:t>
      </w:r>
    </w:p>
    <w:p w:rsidR="00FC111B" w:rsidRPr="00FC111B" w:rsidRDefault="00FC111B" w:rsidP="00FC1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9"/>
          <w:szCs w:val="39"/>
          <w:lang w:eastAsia="ru-RU"/>
        </w:rPr>
      </w:pPr>
      <w:r w:rsidRPr="00FC111B">
        <w:rPr>
          <w:rFonts w:ascii="Arial" w:eastAsia="Times New Roman" w:hAnsi="Arial" w:cs="Arial"/>
          <w:sz w:val="39"/>
          <w:szCs w:val="39"/>
          <w:lang w:eastAsia="ru-RU"/>
        </w:rPr>
        <w:lastRenderedPageBreak/>
        <w:t xml:space="preserve">«Қазақстанның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киелі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географиясы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»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атты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жоба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еліміздің тарихи-мәдени және символикалық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киелі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негіздеріне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сүйенеді. Бұл жобаға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жататын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қасиетті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орындар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–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елде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туризм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индустриясын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дамытуға, сөйті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п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халықты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киелі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жерлерге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тартуға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арналады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.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Сонымен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қатар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Елбасы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өз мақаласында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республикада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жаппай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спортты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дамыту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мәселелеріне де көбірек көңіл бөледі. Осы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орайда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аталған «Туған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жер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»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жобасы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елдегі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әлеуметтік маңызы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зор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мәселелерді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шешуге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азаматтарды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өздері тұратын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елді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мекендерді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абаттандырып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>, өлкені жандандыруға, дамытуға, сөйті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п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жалпы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қоршаған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ортаны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қорғауға 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баулу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>ға бағытталған.</w:t>
      </w:r>
    </w:p>
    <w:p w:rsidR="00FC111B" w:rsidRPr="00FC111B" w:rsidRDefault="00FC111B" w:rsidP="00FC1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9"/>
          <w:szCs w:val="39"/>
          <w:lang w:eastAsia="ru-RU"/>
        </w:rPr>
      </w:pPr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«Жаһандағы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заманауи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қазақстандық мәдениет»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жобасы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ұлттық мәдениетіміздің озық үлгілерін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шетелге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таныстыру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жүйесін қ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ол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ға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алуды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көздейді.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Шын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мәнісінде қазіргі заманғы қазақстандық мәдениетті мазмұндық жағынан да, қалыптық жағынан да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ілгері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дамытуға бағытталған. Осы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орайда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алдымен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«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Рухани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жаңғыру» бағдарламасы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шетелдік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қауым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назарына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ұсынылып, 2017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жылы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17–19 қазан күндері UNESCO-ның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Париждегі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штаб-пәтерінде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онымен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таныстыру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әсімі өткен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болатын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. Осы шара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аясында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шетелдік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к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өрермен қазақстандық мәдениеттің әртүрлі бағыттарымен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танысып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көптеген мәдени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іс-шараларды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тамашалады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>.</w:t>
      </w:r>
    </w:p>
    <w:p w:rsidR="00FC111B" w:rsidRPr="00FC111B" w:rsidRDefault="00FC111B" w:rsidP="00FC1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9"/>
          <w:szCs w:val="39"/>
          <w:lang w:eastAsia="ru-RU"/>
        </w:rPr>
      </w:pP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«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Рухани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жаңғыру» бағдарламасы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заманауи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тәуекелдіктер мен жаһандық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талаптарды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ескере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отырып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ұлттың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рухани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құндылықтарын жаңғыртуға, сондай-ақ Қазақстанның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заманауи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әлемдегі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басекелік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қабілеттілігін арттыруға, ұлттық </w:t>
      </w:r>
      <w:r w:rsidRPr="00FC111B">
        <w:rPr>
          <w:rFonts w:ascii="Arial" w:eastAsia="Times New Roman" w:hAnsi="Arial" w:cs="Arial"/>
          <w:sz w:val="39"/>
          <w:szCs w:val="39"/>
          <w:lang w:eastAsia="ru-RU"/>
        </w:rPr>
        <w:lastRenderedPageBreak/>
        <w:t xml:space="preserve">сәйкестікті сақтауға, азаматтардың мәдени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білімін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және сана-сезімінің жоғары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екендігін</w:t>
      </w:r>
      <w:proofErr w:type="spellEnd"/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дә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іптеуге бағытталған.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Міне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осы сапалардың барлығы қазақстандықтар сүйенетін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негізге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тірекке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айналуы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тиіс</w:t>
      </w:r>
      <w:proofErr w:type="spellEnd"/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>.</w:t>
      </w:r>
    </w:p>
    <w:p w:rsidR="00FC111B" w:rsidRPr="00FC111B" w:rsidRDefault="00FC111B" w:rsidP="00FC11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9"/>
          <w:szCs w:val="39"/>
          <w:lang w:eastAsia="ru-RU"/>
        </w:rPr>
      </w:pPr>
      <w:r w:rsidRPr="00FC111B">
        <w:rPr>
          <w:rFonts w:ascii="Arial" w:eastAsia="Times New Roman" w:hAnsi="Arial" w:cs="Arial"/>
          <w:sz w:val="39"/>
          <w:szCs w:val="39"/>
          <w:lang w:eastAsia="ru-RU"/>
        </w:rPr>
        <w:t>«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Рухани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жаңғырту» бағдарламасы қоғамды шоғырландыруға,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зиялы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қауым мен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жастарды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, барлық ұлт өкілдерін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Елбасы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жариялаған жарқын идеяның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айналасына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бі</w:t>
      </w:r>
      <w:proofErr w:type="gram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р</w:t>
      </w:r>
      <w:proofErr w:type="gram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>іктіруге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мүмкіндік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береді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. Бағдарламаның барлық бағыттарын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іске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енгізу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әлеуметтің, ғылыми-эксперттік қауымдастықтардың, азаматтық қоғам өкілдері мен жастардың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белсенді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түрде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атсалысуымен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 xml:space="preserve"> жүзеге </w:t>
      </w:r>
      <w:proofErr w:type="spellStart"/>
      <w:r w:rsidRPr="00FC111B">
        <w:rPr>
          <w:rFonts w:ascii="Arial" w:eastAsia="Times New Roman" w:hAnsi="Arial" w:cs="Arial"/>
          <w:sz w:val="39"/>
          <w:szCs w:val="39"/>
          <w:lang w:eastAsia="ru-RU"/>
        </w:rPr>
        <w:t>асады</w:t>
      </w:r>
      <w:proofErr w:type="spellEnd"/>
      <w:r w:rsidRPr="00FC111B">
        <w:rPr>
          <w:rFonts w:ascii="Arial" w:eastAsia="Times New Roman" w:hAnsi="Arial" w:cs="Arial"/>
          <w:sz w:val="39"/>
          <w:szCs w:val="39"/>
          <w:lang w:eastAsia="ru-RU"/>
        </w:rPr>
        <w:t>.</w:t>
      </w:r>
    </w:p>
    <w:p w:rsidR="0060452F" w:rsidRDefault="0060452F"/>
    <w:sectPr w:rsidR="0060452F" w:rsidSect="0060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FC111B"/>
    <w:rsid w:val="0060452F"/>
    <w:rsid w:val="00FC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2F"/>
  </w:style>
  <w:style w:type="paragraph" w:styleId="1">
    <w:name w:val="heading 1"/>
    <w:basedOn w:val="a"/>
    <w:link w:val="10"/>
    <w:uiPriority w:val="9"/>
    <w:qFormat/>
    <w:rsid w:val="00FC1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11B"/>
    <w:rPr>
      <w:b/>
      <w:bCs/>
    </w:rPr>
  </w:style>
  <w:style w:type="character" w:styleId="a5">
    <w:name w:val="Emphasis"/>
    <w:basedOn w:val="a0"/>
    <w:uiPriority w:val="20"/>
    <w:qFormat/>
    <w:rsid w:val="00FC11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3759</Characters>
  <Application>Microsoft Office Word</Application>
  <DocSecurity>0</DocSecurity>
  <Lines>31</Lines>
  <Paragraphs>8</Paragraphs>
  <ScaleCrop>false</ScaleCrop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2021-03-24T14:22:00Z</dcterms:created>
  <dcterms:modified xsi:type="dcterms:W3CDTF">2021-03-24T14:22:00Z</dcterms:modified>
</cp:coreProperties>
</file>