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Pr="00F7191E" w:rsidRDefault="00437A2D" w:rsidP="007E04C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90B31">
              <w:rPr>
                <w:rFonts w:ascii="Arial" w:hAnsi="Arial" w:cs="Arial"/>
                <w:i/>
                <w:sz w:val="20"/>
                <w:szCs w:val="20"/>
              </w:rPr>
              <w:t xml:space="preserve">                  </w:t>
            </w:r>
            <w:r w:rsidR="00452A41" w:rsidRPr="00790B3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7E04CF" w:rsidRDefault="007E04CF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7E04CF" w:rsidRPr="007E04CF" w:rsidRDefault="007E04CF" w:rsidP="007E0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E04CF">
              <w:rPr>
                <w:rFonts w:ascii="Arial" w:hAnsi="Arial" w:cs="Arial"/>
                <w:sz w:val="16"/>
                <w:szCs w:val="16"/>
                <w:lang w:val="kk-KZ"/>
              </w:rPr>
              <w:t xml:space="preserve">Мемлекеттік білім беру ұйымдарының бірінші басшылары мен педагогтерін </w:t>
            </w:r>
          </w:p>
          <w:p w:rsidR="007E04CF" w:rsidRPr="007E04CF" w:rsidRDefault="007E04CF" w:rsidP="007E0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E04CF">
              <w:rPr>
                <w:rFonts w:ascii="Arial" w:hAnsi="Arial" w:cs="Arial"/>
                <w:sz w:val="16"/>
                <w:szCs w:val="16"/>
                <w:lang w:val="kk-KZ"/>
              </w:rPr>
              <w:t xml:space="preserve">лауазымға тағайындау, лауазымнан босату </w:t>
            </w:r>
          </w:p>
          <w:p w:rsidR="007E04CF" w:rsidRPr="007E04CF" w:rsidRDefault="007E04CF" w:rsidP="007E0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E04CF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</w:p>
          <w:p w:rsidR="007E04CF" w:rsidRPr="007E04CF" w:rsidRDefault="007E04CF" w:rsidP="007E0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E04CF">
              <w:rPr>
                <w:rFonts w:ascii="Arial" w:hAnsi="Arial" w:cs="Arial"/>
                <w:sz w:val="16"/>
                <w:szCs w:val="16"/>
                <w:lang w:val="kk-KZ"/>
              </w:rPr>
              <w:t>11-қосымша</w:t>
            </w:r>
          </w:p>
          <w:p w:rsidR="007E04CF" w:rsidRDefault="007E04CF" w:rsidP="007E0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E04CF">
              <w:rPr>
                <w:rFonts w:ascii="Arial" w:hAnsi="Arial" w:cs="Arial"/>
                <w:sz w:val="16"/>
                <w:szCs w:val="16"/>
                <w:lang w:val="kk-KZ"/>
              </w:rPr>
              <w:t xml:space="preserve">        Нысан </w:t>
            </w:r>
          </w:p>
          <w:p w:rsidR="007E04CF" w:rsidRDefault="007E04CF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7E04CF" w:rsidRPr="00F7191E" w:rsidRDefault="007E04CF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E04CF" w:rsidP="001B695E">
      <w:pPr>
        <w:spacing w:after="0"/>
        <w:jc w:val="center"/>
        <w:rPr>
          <w:rFonts w:ascii="Times New Roman"/>
          <w:b/>
          <w:color w:val="000000"/>
        </w:rPr>
      </w:pPr>
      <w:proofErr w:type="spellStart"/>
      <w:r w:rsidRPr="007E04CF">
        <w:rPr>
          <w:rFonts w:ascii="Arial" w:hAnsi="Arial" w:cs="Arial"/>
          <w:b/>
          <w:color w:val="000000"/>
          <w:sz w:val="24"/>
          <w:szCs w:val="24"/>
          <w:lang w:eastAsia="en-US"/>
        </w:rPr>
        <w:t>Педагогтің</w:t>
      </w:r>
      <w:proofErr w:type="spellEnd"/>
      <w:r w:rsidRPr="007E04CF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бос </w:t>
      </w:r>
      <w:proofErr w:type="spellStart"/>
      <w:r w:rsidRPr="007E04CF">
        <w:rPr>
          <w:rFonts w:ascii="Arial" w:hAnsi="Arial" w:cs="Arial"/>
          <w:b/>
          <w:color w:val="000000"/>
          <w:sz w:val="24"/>
          <w:szCs w:val="24"/>
          <w:lang w:eastAsia="en-US"/>
        </w:rPr>
        <w:t>немесе</w:t>
      </w:r>
      <w:proofErr w:type="spellEnd"/>
      <w:r w:rsidRPr="007E04CF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7E04CF">
        <w:rPr>
          <w:rFonts w:ascii="Arial" w:hAnsi="Arial" w:cs="Arial"/>
          <w:b/>
          <w:color w:val="000000"/>
          <w:sz w:val="24"/>
          <w:szCs w:val="24"/>
          <w:lang w:eastAsia="en-US"/>
        </w:rPr>
        <w:t>уақытша</w:t>
      </w:r>
      <w:proofErr w:type="spellEnd"/>
      <w:r w:rsidRPr="007E04CF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бос </w:t>
      </w:r>
      <w:proofErr w:type="spellStart"/>
      <w:r w:rsidRPr="007E04CF">
        <w:rPr>
          <w:rFonts w:ascii="Arial" w:hAnsi="Arial" w:cs="Arial"/>
          <w:b/>
          <w:color w:val="000000"/>
          <w:sz w:val="24"/>
          <w:szCs w:val="24"/>
          <w:lang w:eastAsia="en-US"/>
        </w:rPr>
        <w:t>лауазымына</w:t>
      </w:r>
      <w:proofErr w:type="spellEnd"/>
      <w:r w:rsidRPr="007E04CF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7E04CF">
        <w:rPr>
          <w:rFonts w:ascii="Arial" w:hAnsi="Arial" w:cs="Arial"/>
          <w:b/>
          <w:color w:val="000000"/>
          <w:sz w:val="24"/>
          <w:szCs w:val="24"/>
          <w:lang w:eastAsia="en-US"/>
        </w:rPr>
        <w:t>кандидаттың</w:t>
      </w:r>
      <w:proofErr w:type="spellEnd"/>
      <w:r w:rsidRPr="007E04CF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7E04CF">
        <w:rPr>
          <w:rFonts w:ascii="Arial" w:hAnsi="Arial" w:cs="Arial"/>
          <w:b/>
          <w:color w:val="000000"/>
          <w:sz w:val="24"/>
          <w:szCs w:val="24"/>
          <w:lang w:eastAsia="en-US"/>
        </w:rPr>
        <w:t>бағалау</w:t>
      </w:r>
      <w:proofErr w:type="spellEnd"/>
      <w:r w:rsidRPr="007E04CF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7E04CF">
        <w:rPr>
          <w:rFonts w:ascii="Arial" w:hAnsi="Arial" w:cs="Arial"/>
          <w:b/>
          <w:color w:val="000000"/>
          <w:sz w:val="24"/>
          <w:szCs w:val="24"/>
          <w:lang w:eastAsia="en-US"/>
        </w:rPr>
        <w:t>парағы</w:t>
      </w:r>
      <w:proofErr w:type="spellEnd"/>
      <w:r w:rsidRPr="008944BD">
        <w:rPr>
          <w:b/>
          <w:color w:val="000000"/>
          <w:lang w:eastAsia="en-US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</w:t>
      </w:r>
      <w:r w:rsidR="007E04CF" w:rsidRPr="008944BD">
        <w:rPr>
          <w:color w:val="000000"/>
          <w:sz w:val="18"/>
          <w:szCs w:val="18"/>
          <w:lang w:eastAsia="en-US"/>
        </w:rPr>
        <w:t>Т.Ә.А. (</w:t>
      </w:r>
      <w:proofErr w:type="spellStart"/>
      <w:r w:rsidR="007E04CF" w:rsidRPr="008944BD">
        <w:rPr>
          <w:color w:val="000000"/>
          <w:sz w:val="18"/>
          <w:szCs w:val="18"/>
          <w:lang w:eastAsia="en-US"/>
        </w:rPr>
        <w:t>болған</w:t>
      </w:r>
      <w:proofErr w:type="spellEnd"/>
      <w:r w:rsidR="007E04CF" w:rsidRPr="008944BD">
        <w:rPr>
          <w:color w:val="000000"/>
          <w:sz w:val="18"/>
          <w:szCs w:val="18"/>
          <w:lang w:eastAsia="en-US"/>
        </w:rPr>
        <w:t xml:space="preserve"> </w:t>
      </w:r>
      <w:proofErr w:type="spellStart"/>
      <w:r w:rsidR="007E04CF" w:rsidRPr="008944BD">
        <w:rPr>
          <w:color w:val="000000"/>
          <w:sz w:val="18"/>
          <w:szCs w:val="18"/>
          <w:lang w:eastAsia="en-US"/>
        </w:rPr>
        <w:t>жағдайда</w:t>
      </w:r>
      <w:proofErr w:type="spellEnd"/>
      <w:r w:rsidRPr="004B772A">
        <w:rPr>
          <w:rFonts w:ascii="Arial" w:hAnsi="Arial" w:cs="Arial"/>
          <w:sz w:val="18"/>
          <w:szCs w:val="18"/>
        </w:rPr>
        <w:t>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670"/>
        <w:gridCol w:w="850"/>
      </w:tblGrid>
      <w:tr w:rsidR="007E04CF" w:rsidRPr="004B772A" w:rsidTr="00151809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04CF" w:rsidRPr="004B772A" w:rsidRDefault="007E04CF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4CF" w:rsidRPr="007E04CF" w:rsidRDefault="007E04CF" w:rsidP="00FF71E4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en-US" w:eastAsia="en-US"/>
              </w:rPr>
            </w:pPr>
            <w:proofErr w:type="spellStart"/>
            <w:r w:rsidRPr="007E04CF">
              <w:rPr>
                <w:rFonts w:ascii="Arial" w:hAnsi="Arial" w:cs="Arial"/>
                <w:b/>
                <w:color w:val="000000"/>
                <w:sz w:val="19"/>
                <w:szCs w:val="19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4CF" w:rsidRPr="007E04CF" w:rsidRDefault="007E04CF" w:rsidP="00FF71E4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en-US" w:eastAsia="en-US"/>
              </w:rPr>
            </w:pPr>
            <w:proofErr w:type="spellStart"/>
            <w:r w:rsidRPr="007E04CF">
              <w:rPr>
                <w:rFonts w:ascii="Arial" w:hAnsi="Arial" w:cs="Arial"/>
                <w:b/>
                <w:color w:val="000000"/>
                <w:sz w:val="19"/>
                <w:szCs w:val="19"/>
                <w:lang w:val="en-US" w:eastAsia="en-US"/>
              </w:rPr>
              <w:t>Растайтын</w:t>
            </w:r>
            <w:proofErr w:type="spellEnd"/>
            <w:r w:rsidRPr="007E04CF">
              <w:rPr>
                <w:rFonts w:ascii="Arial" w:hAnsi="Arial" w:cs="Arial"/>
                <w:b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7E04CF">
              <w:rPr>
                <w:rFonts w:ascii="Arial" w:hAnsi="Arial" w:cs="Arial"/>
                <w:b/>
                <w:color w:val="000000"/>
                <w:sz w:val="19"/>
                <w:szCs w:val="19"/>
                <w:lang w:val="en-US" w:eastAsia="en-US"/>
              </w:rPr>
              <w:t>құжат</w:t>
            </w:r>
            <w:proofErr w:type="spellEnd"/>
          </w:p>
        </w:tc>
        <w:tc>
          <w:tcPr>
            <w:tcW w:w="5670" w:type="dxa"/>
            <w:vAlign w:val="center"/>
          </w:tcPr>
          <w:p w:rsidR="007E04CF" w:rsidRPr="007E04CF" w:rsidRDefault="007E04CF" w:rsidP="007E04CF">
            <w:pPr>
              <w:spacing w:after="20"/>
              <w:ind w:left="630" w:hanging="610"/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7E04CF">
              <w:rPr>
                <w:rFonts w:ascii="Arial" w:hAnsi="Arial" w:cs="Arial"/>
                <w:b/>
                <w:color w:val="000000"/>
                <w:sz w:val="19"/>
                <w:szCs w:val="19"/>
                <w:lang w:eastAsia="en-US"/>
              </w:rPr>
              <w:t>Балл саны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 w:eastAsia="en-US"/>
              </w:rPr>
              <w:t xml:space="preserve"> </w:t>
            </w:r>
            <w:r w:rsidRPr="007E04CF">
              <w:rPr>
                <w:rFonts w:ascii="Arial" w:hAnsi="Arial" w:cs="Arial"/>
                <w:b/>
                <w:color w:val="000000"/>
                <w:sz w:val="19"/>
                <w:szCs w:val="19"/>
                <w:lang w:eastAsia="en-US"/>
              </w:rPr>
              <w:t xml:space="preserve">(1-ден 20-ға </w:t>
            </w:r>
            <w:proofErr w:type="spellStart"/>
            <w:r w:rsidRPr="007E04CF">
              <w:rPr>
                <w:rFonts w:ascii="Arial" w:hAnsi="Arial" w:cs="Arial"/>
                <w:b/>
                <w:color w:val="000000"/>
                <w:sz w:val="19"/>
                <w:szCs w:val="19"/>
                <w:lang w:eastAsia="en-US"/>
              </w:rPr>
              <w:t>дейін</w:t>
            </w:r>
            <w:proofErr w:type="spellEnd"/>
            <w:r w:rsidRPr="007E04CF">
              <w:rPr>
                <w:rFonts w:ascii="Arial" w:hAnsi="Arial" w:cs="Arial"/>
                <w:b/>
                <w:color w:val="000000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850" w:type="dxa"/>
          </w:tcPr>
          <w:p w:rsidR="007E04CF" w:rsidRPr="00151809" w:rsidRDefault="00151809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151809" w:rsidRPr="00D914A3" w:rsidTr="0015180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1809" w:rsidRPr="004B772A" w:rsidRDefault="00151809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Білім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Білімі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туралы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диплом</w:t>
            </w:r>
            <w:proofErr w:type="spellEnd"/>
          </w:p>
        </w:tc>
        <w:tc>
          <w:tcPr>
            <w:tcW w:w="5670" w:type="dxa"/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Техникалық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және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кәсіптік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= 1</w:t>
            </w:r>
          </w:p>
          <w:p w:rsidR="00151809" w:rsidRPr="00151809" w:rsidRDefault="00151809" w:rsidP="00151809">
            <w:pPr>
              <w:spacing w:after="20"/>
              <w:ind w:left="1424" w:hanging="1404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Жоғары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күндізгі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= 5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жоғары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сырттай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/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қашықтықтан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оқыту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= 2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жоғары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білім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туралы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үздік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диплом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= 7</w:t>
            </w:r>
          </w:p>
        </w:tc>
        <w:tc>
          <w:tcPr>
            <w:tcW w:w="850" w:type="dxa"/>
          </w:tcPr>
          <w:p w:rsidR="00151809" w:rsidRPr="00151809" w:rsidRDefault="00151809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151809" w:rsidRPr="004B772A" w:rsidTr="0015180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1809" w:rsidRPr="004B772A" w:rsidRDefault="00151809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1809" w:rsidRPr="00151809" w:rsidRDefault="00151809" w:rsidP="00FF71E4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Ғылыми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/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академиялық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дәрежесі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1809" w:rsidRPr="00151809" w:rsidRDefault="00151809" w:rsidP="00FF71E4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Білімі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туралы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диплом</w:t>
            </w:r>
            <w:proofErr w:type="spellEnd"/>
          </w:p>
        </w:tc>
        <w:tc>
          <w:tcPr>
            <w:tcW w:w="5670" w:type="dxa"/>
            <w:vAlign w:val="center"/>
          </w:tcPr>
          <w:p w:rsidR="00151809" w:rsidRPr="00151809" w:rsidRDefault="00151809" w:rsidP="00FF71E4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Магистр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немесе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жоғары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білімі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бар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маман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= 5</w:t>
            </w:r>
          </w:p>
          <w:p w:rsidR="00151809" w:rsidRPr="00151809" w:rsidRDefault="00151809" w:rsidP="00FF71E4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PHD</w:t>
            </w: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-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докторы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= 10</w:t>
            </w:r>
          </w:p>
          <w:p w:rsidR="00151809" w:rsidRPr="00151809" w:rsidRDefault="00151809" w:rsidP="00FF71E4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Ғылым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докторы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= 10</w:t>
            </w:r>
          </w:p>
          <w:p w:rsidR="00151809" w:rsidRPr="00151809" w:rsidRDefault="00151809" w:rsidP="00FF71E4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Ғылым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кандидаты = 10</w:t>
            </w:r>
          </w:p>
        </w:tc>
        <w:tc>
          <w:tcPr>
            <w:tcW w:w="850" w:type="dxa"/>
          </w:tcPr>
          <w:p w:rsidR="00151809" w:rsidRPr="004B772A" w:rsidRDefault="00151809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809" w:rsidRPr="004B772A" w:rsidTr="0015180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4B772A" w:rsidRDefault="00151809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Ұлттық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біліктілік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тестілеуі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Сертификат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0" w:type="dxa"/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"</w:t>
            </w:r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Педагог"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біліктілік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санатымен</w:t>
            </w:r>
            <w:proofErr w:type="spellEnd"/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Мазмұны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бойынша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: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50-ден 60-қа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= 0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60-тан 70-ке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= 2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70-тен 80-ге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= 5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80-нен 90-ға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= 6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Әдістеме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және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педагогика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бойынша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: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30-дан 40-қа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= 0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40-тан 50-ге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= 1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50-ден 60-қа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= 2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60-тан 70-ке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= 3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"Педагог-модератор"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біліктілік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санатымен</w:t>
            </w:r>
            <w:proofErr w:type="spellEnd"/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Мазмұны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бойынша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: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50-ден 60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= 0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60-тан 70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= 3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70-тен 80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=6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80-ден 90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=7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Әдістеме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және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педагогика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бойынша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: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30-дан 40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=0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40-тан 50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=2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50-ден 60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=3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60-тан 70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=4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"Педагог-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сарапшы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"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біліктілік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санатымен</w:t>
            </w:r>
            <w:proofErr w:type="spellEnd"/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Мазмұны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бойынша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: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50-ден 60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=0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60-тан 70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=4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70-тен 80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=7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80-нен 90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=8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Әдістеме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және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педагогика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бойынша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: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30-дан 40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=0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40-тан 50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=3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50-ден 60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=4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60-тан 70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=5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"Педагог-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зерттеуші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"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біліктілік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санатымен</w:t>
            </w:r>
            <w:proofErr w:type="spellEnd"/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Мазмұны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бойынша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: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50-ден 60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=0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60-тан 70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- 5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70-тен 80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=8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80-нен 90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=9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Әдістеме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және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педагогика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бойынша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: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30-дан 40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=0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40 -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тан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50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=4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50-ден 60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=5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60-тан 70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балға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=6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"Педагог-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шебер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"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біліктілік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санатымен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- 10 балл</w:t>
            </w:r>
          </w:p>
        </w:tc>
        <w:tc>
          <w:tcPr>
            <w:tcW w:w="850" w:type="dxa"/>
          </w:tcPr>
          <w:p w:rsidR="00151809" w:rsidRPr="004B772A" w:rsidRDefault="00151809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809" w:rsidRPr="004B772A" w:rsidTr="00151809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4B772A" w:rsidRDefault="00151809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Біліктілігі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Санаты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Куәлік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өзге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де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құжат</w:t>
            </w:r>
            <w:proofErr w:type="spellEnd"/>
          </w:p>
        </w:tc>
        <w:tc>
          <w:tcPr>
            <w:tcW w:w="5670" w:type="dxa"/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 санат-1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санат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-2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Жоғары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санатты-3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Педагог-модератор-3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Педагог-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сарапшы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= 5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Педагог-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зерттеуші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= 7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Педагог-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шебер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= 10 балл</w:t>
            </w:r>
          </w:p>
        </w:tc>
        <w:tc>
          <w:tcPr>
            <w:tcW w:w="850" w:type="dxa"/>
          </w:tcPr>
          <w:p w:rsidR="00151809" w:rsidRPr="004B772A" w:rsidRDefault="00151809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809" w:rsidRPr="00D914A3" w:rsidTr="00151809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4B772A" w:rsidRDefault="00151809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Педагогикалық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қызмет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өтілі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еңбек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кітапшасы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/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еңбек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қызметін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алмастыратын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құжат</w:t>
            </w:r>
            <w:proofErr w:type="spellEnd"/>
          </w:p>
        </w:tc>
        <w:tc>
          <w:tcPr>
            <w:tcW w:w="5670" w:type="dxa"/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жылдан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3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жылға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= 1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3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жылдан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5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жылға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= 1,5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5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жылдан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10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жылға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дейін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= 2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10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жылдан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және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одан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артық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= 3</w:t>
            </w:r>
          </w:p>
        </w:tc>
        <w:tc>
          <w:tcPr>
            <w:tcW w:w="850" w:type="dxa"/>
          </w:tcPr>
          <w:p w:rsidR="00151809" w:rsidRPr="00151809" w:rsidRDefault="00151809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151809" w:rsidRPr="004B772A" w:rsidTr="0015180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4B772A" w:rsidRDefault="00151809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kk-KZ" w:eastAsia="en-US"/>
              </w:rPr>
              <w:t>Әкімшілік және әдістемелік қызмет тәжірибесі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kk-KZ" w:eastAsia="en-US"/>
              </w:rPr>
              <w:t>еңбек кітапшасы / еңбек қызметін алмастыратын құжат</w:t>
            </w:r>
          </w:p>
        </w:tc>
        <w:tc>
          <w:tcPr>
            <w:tcW w:w="5670" w:type="dxa"/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әдіскер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 1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директор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орынбасары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= 3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директор = 5 балл</w:t>
            </w:r>
          </w:p>
        </w:tc>
        <w:tc>
          <w:tcPr>
            <w:tcW w:w="850" w:type="dxa"/>
          </w:tcPr>
          <w:p w:rsidR="00151809" w:rsidRPr="004B772A" w:rsidRDefault="00151809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809" w:rsidRPr="004B772A" w:rsidTr="00151809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1809" w:rsidRPr="004B772A" w:rsidRDefault="00151809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kk-KZ" w:eastAsia="en-US"/>
              </w:rPr>
              <w:t>Жұмысқа алғаш кіріскен педагогтар үшін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Білім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туралы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дипломға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қосымша</w:t>
            </w:r>
            <w:proofErr w:type="spellEnd"/>
          </w:p>
        </w:tc>
        <w:tc>
          <w:tcPr>
            <w:tcW w:w="5670" w:type="dxa"/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Педагогикалық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кәсіптік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практика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нәтижелері</w:t>
            </w:r>
            <w:proofErr w:type="spellEnd"/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өте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жақсы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" = 1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балл</w:t>
            </w:r>
            <w:proofErr w:type="spellEnd"/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жақсы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" = 0,5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балл</w:t>
            </w:r>
            <w:proofErr w:type="spellEnd"/>
          </w:p>
        </w:tc>
        <w:tc>
          <w:tcPr>
            <w:tcW w:w="850" w:type="dxa"/>
          </w:tcPr>
          <w:p w:rsidR="00151809" w:rsidRPr="004B772A" w:rsidRDefault="00151809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809" w:rsidRPr="00D914A3" w:rsidTr="0015180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4B772A" w:rsidRDefault="00151809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kk-KZ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kk-KZ" w:eastAsia="en-US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Хат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5670" w:type="dxa"/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Оң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ұсыныс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хаттың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болуы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= 3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балл</w:t>
            </w:r>
            <w:proofErr w:type="spellEnd"/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Ұсыныс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хат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болмаған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жағдайда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минус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3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балл</w:t>
            </w:r>
            <w:proofErr w:type="spellEnd"/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Теріс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ұсыныс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хаттың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болуы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=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минус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5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балл</w:t>
            </w:r>
            <w:proofErr w:type="spellEnd"/>
          </w:p>
        </w:tc>
        <w:tc>
          <w:tcPr>
            <w:tcW w:w="850" w:type="dxa"/>
          </w:tcPr>
          <w:p w:rsidR="00151809" w:rsidRPr="004B772A" w:rsidRDefault="00151809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151809" w:rsidRPr="004B772A" w:rsidTr="0015180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4B772A" w:rsidRDefault="00151809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Кәсіби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жетістіктердің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көрсеткіштері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-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білім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алушылардың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дипломдары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олимпиадалар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мен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конкурстар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жеңімпаздарының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грамоталары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ғылыми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жобалары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;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-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мұғалімдер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мен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олимпиадалар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жеңімпаздарының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дипломдары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грамоталары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;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-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мемлекеттік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5670" w:type="dxa"/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олимпиадалар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мен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конкурстардың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жүлдегерлері-0,5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ғылыми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жобалар-1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олимпиадалар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мен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конкурстардың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жүлдегерлері-3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"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Үздік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педагог"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конкурсының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қатысушысы-1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"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Үздік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педагог"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конкурсының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жүлдегері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– 5 балл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медаль "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Қазақстанның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еңбек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сіңірген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ұстазы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" - 10</w:t>
            </w:r>
          </w:p>
        </w:tc>
        <w:tc>
          <w:tcPr>
            <w:tcW w:w="850" w:type="dxa"/>
          </w:tcPr>
          <w:p w:rsidR="00151809" w:rsidRPr="004B772A" w:rsidRDefault="00151809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809" w:rsidRPr="00D914A3" w:rsidTr="0015180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4B772A" w:rsidRDefault="00151809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Әдістемелік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қызмет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-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авторлық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жұмыстар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және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жарияланымдар</w:t>
            </w:r>
            <w:proofErr w:type="spellEnd"/>
          </w:p>
        </w:tc>
        <w:tc>
          <w:tcPr>
            <w:tcW w:w="5670" w:type="dxa"/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ҚР БҒМ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тізбесіне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енгізілген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оқулықтардың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және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немесе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) ОӘК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авторы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немесе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тең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авторы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– 5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балл</w:t>
            </w:r>
            <w:proofErr w:type="spellEnd"/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РОӘК – 2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тізбесіне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енгізілген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оқулықтардың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және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немесе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) ОӘК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авторы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немесе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тең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авторы</w:t>
            </w:r>
            <w:proofErr w:type="spellEnd"/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БҒССҚЕК, Scopus – 3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тізбесіне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енгізілген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ғылыми-зерттеу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қызметі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бойынша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жарияланымның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болуы</w:t>
            </w:r>
            <w:proofErr w:type="spellEnd"/>
          </w:p>
        </w:tc>
        <w:tc>
          <w:tcPr>
            <w:tcW w:w="850" w:type="dxa"/>
          </w:tcPr>
          <w:p w:rsidR="00151809" w:rsidRPr="00151809" w:rsidRDefault="00151809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151809" w:rsidRPr="00D914A3" w:rsidTr="0015180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4B772A" w:rsidRDefault="00151809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Қоғамдық-педагогикалық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қызмет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-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көшбасшылық</w:t>
            </w:r>
            <w:proofErr w:type="spellEnd"/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-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көптілділікті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жүзеге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асыру</w:t>
            </w:r>
            <w:proofErr w:type="spellEnd"/>
          </w:p>
        </w:tc>
        <w:tc>
          <w:tcPr>
            <w:tcW w:w="5670" w:type="dxa"/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тәлімгер-0,5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балл</w:t>
            </w:r>
            <w:proofErr w:type="spellEnd"/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ӘБ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жетекшілігі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-1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балл</w:t>
            </w:r>
            <w:proofErr w:type="spellEnd"/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кәсіби-педагогикалық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қауымдастық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көшбасшысы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– 1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балл</w:t>
            </w:r>
            <w:proofErr w:type="spellEnd"/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2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тілде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оқыту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орыс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қазақ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– 2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балл</w:t>
            </w:r>
            <w:proofErr w:type="spellEnd"/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Шетел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орыс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шетел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қазақ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– 3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балл</w:t>
            </w:r>
            <w:proofErr w:type="spellEnd"/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3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тілде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оқыту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қазақ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орыс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шетел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) – 5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балл</w:t>
            </w:r>
            <w:proofErr w:type="spellEnd"/>
          </w:p>
        </w:tc>
        <w:tc>
          <w:tcPr>
            <w:tcW w:w="850" w:type="dxa"/>
          </w:tcPr>
          <w:p w:rsidR="00151809" w:rsidRPr="00151809" w:rsidRDefault="00151809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151809" w:rsidRPr="00D914A3" w:rsidTr="0015180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4B772A" w:rsidRDefault="00151809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Курстық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-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пәндік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дайындық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сертификаттары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;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-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цифрлық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сауаттылық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сертификаты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,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ҚАЗТЕСТ,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IELTS; 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TOEFL; 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DELF;</w:t>
            </w:r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Goethe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Zertifikat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, "Python-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да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бағдарламалау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негіздері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", "Microsoft-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пен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жұмыс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істеуді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оқыту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"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бағдарламалары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бойынша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оқыту</w:t>
            </w:r>
            <w:proofErr w:type="spellEnd"/>
          </w:p>
        </w:tc>
        <w:tc>
          <w:tcPr>
            <w:tcW w:w="5670" w:type="dxa"/>
          </w:tcPr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НЗМ ПШО, "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Өрлеу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"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курстары</w:t>
            </w:r>
            <w:proofErr w:type="spellEnd"/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– 0,5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балл</w:t>
            </w:r>
            <w:proofErr w:type="spellEnd"/>
          </w:p>
          <w:p w:rsidR="00151809" w:rsidRPr="00151809" w:rsidRDefault="00151809" w:rsidP="00151809">
            <w:pPr>
              <w:spacing w:after="20"/>
              <w:ind w:left="2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курстар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- 0,5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балл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әрқайсысы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жеке</w:t>
            </w:r>
            <w:proofErr w:type="spellEnd"/>
            <w:r w:rsidRPr="00151809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850" w:type="dxa"/>
          </w:tcPr>
          <w:p w:rsidR="00151809" w:rsidRPr="00151809" w:rsidRDefault="00151809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151809" w:rsidRPr="004B772A" w:rsidTr="00151809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1809" w:rsidRPr="00151809" w:rsidRDefault="00151809" w:rsidP="001518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51809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lastRenderedPageBreak/>
              <w:t>Барлығы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864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1809" w:rsidRPr="00151809" w:rsidRDefault="00151809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151809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Максималды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51809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151809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 xml:space="preserve"> – 83</w:t>
            </w:r>
            <w:r w:rsidRPr="00151809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US"/>
              </w:rPr>
              <w:tab/>
            </w: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9400D7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CEC"/>
    <w:multiLevelType w:val="hybridMultilevel"/>
    <w:tmpl w:val="E690DB3C"/>
    <w:lvl w:ilvl="0" w:tplc="9BE05492">
      <w:start w:val="8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7FC78EA"/>
    <w:multiLevelType w:val="hybridMultilevel"/>
    <w:tmpl w:val="E3082820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D5E26"/>
    <w:multiLevelType w:val="hybridMultilevel"/>
    <w:tmpl w:val="1282730C"/>
    <w:lvl w:ilvl="0" w:tplc="F732CB4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1698E"/>
    <w:multiLevelType w:val="hybridMultilevel"/>
    <w:tmpl w:val="4EC2F1D8"/>
    <w:lvl w:ilvl="0" w:tplc="2A8245E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8259E"/>
    <w:multiLevelType w:val="hybridMultilevel"/>
    <w:tmpl w:val="9F76F31A"/>
    <w:lvl w:ilvl="0" w:tplc="A85C4D3E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7D41A73"/>
    <w:multiLevelType w:val="hybridMultilevel"/>
    <w:tmpl w:val="111A8500"/>
    <w:lvl w:ilvl="0" w:tplc="1C3A1F60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33B6713"/>
    <w:multiLevelType w:val="hybridMultilevel"/>
    <w:tmpl w:val="40FC5C00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450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180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07FD8"/>
    <w:rsid w:val="00210F6E"/>
    <w:rsid w:val="002135D2"/>
    <w:rsid w:val="00217711"/>
    <w:rsid w:val="002200D5"/>
    <w:rsid w:val="00222BA2"/>
    <w:rsid w:val="0022382E"/>
    <w:rsid w:val="00223F31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5A1"/>
    <w:rsid w:val="00472EBA"/>
    <w:rsid w:val="0047363C"/>
    <w:rsid w:val="00474517"/>
    <w:rsid w:val="0048067D"/>
    <w:rsid w:val="00481A44"/>
    <w:rsid w:val="0048719F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38C1"/>
    <w:rsid w:val="006905EA"/>
    <w:rsid w:val="0069544F"/>
    <w:rsid w:val="00695869"/>
    <w:rsid w:val="00696B50"/>
    <w:rsid w:val="006A0389"/>
    <w:rsid w:val="006A0FBD"/>
    <w:rsid w:val="006A7742"/>
    <w:rsid w:val="006B7995"/>
    <w:rsid w:val="006C1E26"/>
    <w:rsid w:val="006C3571"/>
    <w:rsid w:val="006D352A"/>
    <w:rsid w:val="006D754B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4CF"/>
    <w:rsid w:val="007E07E6"/>
    <w:rsid w:val="007E20FE"/>
    <w:rsid w:val="007E3D0C"/>
    <w:rsid w:val="007F1744"/>
    <w:rsid w:val="007F3DBC"/>
    <w:rsid w:val="00800002"/>
    <w:rsid w:val="00801FDE"/>
    <w:rsid w:val="0081008A"/>
    <w:rsid w:val="0081782D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132D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00D7"/>
    <w:rsid w:val="00954670"/>
    <w:rsid w:val="00957FE3"/>
    <w:rsid w:val="00961F9A"/>
    <w:rsid w:val="009665C6"/>
    <w:rsid w:val="00967BC8"/>
    <w:rsid w:val="00977DC7"/>
    <w:rsid w:val="009808C8"/>
    <w:rsid w:val="00980AAD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38DB"/>
    <w:rsid w:val="00B940DA"/>
    <w:rsid w:val="00B9715B"/>
    <w:rsid w:val="00BA4B1E"/>
    <w:rsid w:val="00BA612E"/>
    <w:rsid w:val="00BB1CBC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0C0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83F25"/>
    <w:rsid w:val="00C90F57"/>
    <w:rsid w:val="00C956AD"/>
    <w:rsid w:val="00CA1596"/>
    <w:rsid w:val="00CB452E"/>
    <w:rsid w:val="00CB6B4F"/>
    <w:rsid w:val="00CB7B0D"/>
    <w:rsid w:val="00CC2541"/>
    <w:rsid w:val="00CD097C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4A3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2B3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453C"/>
    <w:rsid w:val="00EE68A3"/>
    <w:rsid w:val="00EF1EBC"/>
    <w:rsid w:val="00EF2BA0"/>
    <w:rsid w:val="00EF5AEE"/>
    <w:rsid w:val="00F02467"/>
    <w:rsid w:val="00F02FA4"/>
    <w:rsid w:val="00F03DC3"/>
    <w:rsid w:val="00F1581B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0C7"/>
    <w:rsid w:val="00F47591"/>
    <w:rsid w:val="00F4763A"/>
    <w:rsid w:val="00F56B91"/>
    <w:rsid w:val="00F63B83"/>
    <w:rsid w:val="00F64577"/>
    <w:rsid w:val="00F64E65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D626F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1FFC"/>
  <w15:docId w15:val="{7EE0B5EE-D3EB-464F-A073-52E3F179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B9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53173-9373-44CF-858A-DD759EB6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9</cp:revision>
  <cp:lastPrinted>2022-02-18T12:55:00Z</cp:lastPrinted>
  <dcterms:created xsi:type="dcterms:W3CDTF">2022-08-01T09:49:00Z</dcterms:created>
  <dcterms:modified xsi:type="dcterms:W3CDTF">2022-08-08T05:20:00Z</dcterms:modified>
</cp:coreProperties>
</file>