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spacing w:after="0"/>
        <w:ind w:left="0"/>
        <w:jc w:val="left"/>
      </w:pPr>
      <w:r>
        <w:rPr>
          <w:rFonts w:ascii="Times New Roman"/>
          <w:b/>
          <w:i w:val="0"/>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0"/>
          <w:i w:val="0"/>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0"/>
          <w:i w:val="0"/>
          <w:color w:val="FF0000"/>
          <w:sz w:val="28"/>
        </w:rPr>
        <w:t>
      Сноска. Заголовок в редакции приказа Министра образования и науки РК от 25.09.2018 № 494 (вводится в действие по истечении десяти календарных дней после дня его первого официального опубликования).</w:t>
      </w:r>
    </w:p>
    <w:p>
      <w:pPr>
        <w:spacing w:after="0"/>
        <w:ind w:left="0"/>
        <w:jc w:val="both"/>
      </w:pPr>
      <w:bookmarkStart w:id="0" w:name="z1"/>
      <w:r>
        <w:rPr>
          <w:rFonts w:ascii="Times New Roman"/>
          <w:b w:val="0"/>
          <w:i w:val="0"/>
          <w:color w:val="000000"/>
          <w:sz w:val="28"/>
        </w:rPr>
        <w:t xml:space="preserve">
      В соответствии с подпунктом 46) статьи 5 Закона Республики Казахстан "Об образовании" </w:t>
      </w:r>
      <w:r>
        <w:rPr>
          <w:rFonts w:ascii="Times New Roman"/>
          <w:b/>
          <w:i w:val="0"/>
          <w:color w:val="000000"/>
          <w:sz w:val="28"/>
        </w:rPr>
        <w:t>ПРИКАЗЫВАЮ:</w:t>
      </w:r>
    </w:p>
    <w:bookmarkEnd w:id="0"/>
    <w:p>
      <w:pPr>
        <w:spacing w:after="0"/>
        <w:ind w:left="0"/>
        <w:jc w:val="left"/>
      </w:pPr>
      <w:r>
        <w:rPr>
          <w:rFonts w:ascii="Times New Roman"/>
          <w:b w:val="0"/>
          <w:i w:val="0"/>
          <w:color w:val="000000"/>
          <w:sz w:val="28"/>
        </w:rPr>
        <w:t>
</w:t>
      </w:r>
      <w:r>
        <w:rPr>
          <w:rFonts w:ascii="Times New Roman"/>
          <w:b w:val="0"/>
          <w:i w:val="0"/>
          <w:color w:val="FF0000"/>
          <w:sz w:val="28"/>
        </w:rPr>
        <w:t xml:space="preserve">      Сноска. Преамбула - в редакции приказа Министра просвещения РК от 14.07.2023 </w:t>
      </w:r>
      <w:r>
        <w:rPr>
          <w:rFonts w:ascii="Times New Roman"/>
          <w:b w:val="0"/>
          <w:i w:val="0"/>
          <w:color w:val="000000"/>
          <w:sz w:val="28"/>
        </w:rPr>
        <w:t>№ 208</w:t>
      </w:r>
      <w:r>
        <w:rPr>
          <w:rFonts w:ascii="Times New Roman"/>
          <w:b w:val="0"/>
          <w:i w:val="0"/>
          <w:color w:val="FF0000"/>
          <w:sz w:val="28"/>
        </w:rPr>
        <w:t xml:space="preserve"> (вводится в действие по истечении десяти календарных дней после дня его первого официального опубликования).</w:t>
      </w:r>
      <w:r>
        <w:br w:type="textWrapping"/>
      </w:r>
      <w:r>
        <w:rPr>
          <w:rFonts w:ascii="Times New Roman"/>
          <w:b w:val="0"/>
          <w:i w:val="0"/>
          <w:color w:val="000000"/>
          <w:sz w:val="28"/>
        </w:rPr>
        <w:t>
</w:t>
      </w:r>
    </w:p>
    <w:p>
      <w:pPr>
        <w:spacing w:after="0"/>
        <w:ind w:left="0"/>
        <w:jc w:val="both"/>
      </w:pPr>
      <w:bookmarkStart w:id="1" w:name="z2"/>
      <w:r>
        <w:rPr>
          <w:rFonts w:ascii="Times New Roman"/>
          <w:b w:val="0"/>
          <w:i w:val="0"/>
          <w:color w:val="000000"/>
          <w:sz w:val="28"/>
        </w:rPr>
        <w:t>
      1. Утвердить прилагаемые:</w:t>
      </w:r>
    </w:p>
    <w:bookmarkEnd w:id="1"/>
    <w:p>
      <w:pPr>
        <w:spacing w:after="0"/>
        <w:ind w:left="0"/>
        <w:jc w:val="both"/>
      </w:pPr>
      <w:bookmarkStart w:id="2" w:name="z3"/>
      <w:r>
        <w:rPr>
          <w:rFonts w:ascii="Times New Roman"/>
          <w:b w:val="0"/>
          <w:i w:val="0"/>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p>
      <w:pPr>
        <w:spacing w:after="0"/>
        <w:ind w:left="0"/>
        <w:jc w:val="both"/>
      </w:pPr>
      <w:bookmarkStart w:id="3" w:name="z4"/>
      <w:r>
        <w:rPr>
          <w:rFonts w:ascii="Times New Roman"/>
          <w:b w:val="0"/>
          <w:i w:val="0"/>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0"/>
          <w:i w:val="0"/>
          <w:color w:val="000000"/>
          <w:sz w:val="28"/>
        </w:rPr>
        <w:t>
</w:t>
      </w:r>
      <w:r>
        <w:rPr>
          <w:rFonts w:ascii="Times New Roman"/>
          <w:b w:val="0"/>
          <w:i w:val="0"/>
          <w:color w:val="FF0000"/>
          <w:sz w:val="28"/>
        </w:rPr>
        <w:t xml:space="preserve">      3) исключен приказом Министра образования и науки РК от 25.09.2018 </w:t>
      </w:r>
      <w:r>
        <w:rPr>
          <w:rFonts w:ascii="Times New Roman"/>
          <w:b w:val="0"/>
          <w:i w:val="0"/>
          <w:color w:val="000000"/>
          <w:sz w:val="28"/>
        </w:rPr>
        <w:t>№ 494</w:t>
      </w:r>
      <w:r>
        <w:rPr>
          <w:rFonts w:ascii="Times New Roman"/>
          <w:b w:val="0"/>
          <w:i w:val="0"/>
          <w:color w:val="FF0000"/>
          <w:sz w:val="28"/>
        </w:rPr>
        <w:t xml:space="preserve"> (вводится в действие по истечении десяти календарных дней после дня его первого официального опубликования).</w:t>
      </w:r>
      <w:r>
        <w:br w:type="textWrapping"/>
      </w:r>
      <w:r>
        <w:rPr>
          <w:rFonts w:ascii="Times New Roman"/>
          <w:b w:val="0"/>
          <w:i w:val="0"/>
          <w:color w:val="000000"/>
          <w:sz w:val="28"/>
        </w:rPr>
        <w:t>
</w:t>
      </w:r>
      <w:r>
        <w:rPr>
          <w:rFonts w:ascii="Times New Roman"/>
          <w:b w:val="0"/>
          <w:i w:val="0"/>
          <w:color w:val="FF0000"/>
          <w:sz w:val="28"/>
        </w:rPr>
        <w:t xml:space="preserve">      Сноска. Пункт 1 в редакции приказа Министра образования и науки РК от 04.04.2012 </w:t>
      </w:r>
      <w:r>
        <w:rPr>
          <w:rFonts w:ascii="Times New Roman"/>
          <w:b w:val="0"/>
          <w:i w:val="0"/>
          <w:color w:val="000000"/>
          <w:sz w:val="28"/>
        </w:rPr>
        <w:t>№ 142</w:t>
      </w:r>
      <w:r>
        <w:rPr>
          <w:rFonts w:ascii="Times New Roman"/>
          <w:b w:val="0"/>
          <w:i w:val="0"/>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0"/>
          <w:i w:val="0"/>
          <w:color w:val="000000"/>
          <w:sz w:val="28"/>
        </w:rPr>
        <w:t>№ 36</w:t>
      </w:r>
      <w:r>
        <w:rPr>
          <w:rFonts w:ascii="Times New Roman"/>
          <w:b w:val="0"/>
          <w:i w:val="0"/>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0"/>
          <w:i w:val="0"/>
          <w:color w:val="000000"/>
          <w:sz w:val="28"/>
        </w:rPr>
        <w:t>№ 494</w:t>
      </w:r>
      <w:r>
        <w:rPr>
          <w:rFonts w:ascii="Times New Roman"/>
          <w:b w:val="0"/>
          <w:i w:val="0"/>
          <w:color w:val="FF0000"/>
          <w:sz w:val="28"/>
        </w:rPr>
        <w:t xml:space="preserve"> (вводится в действие по истечении десяти календарных дней после дня его первого официального опубликования).</w:t>
      </w:r>
      <w:r>
        <w:br w:type="textWrapping"/>
      </w:r>
      <w:r>
        <w:rPr>
          <w:rFonts w:ascii="Times New Roman"/>
          <w:b w:val="0"/>
          <w:i w:val="0"/>
          <w:color w:val="000000"/>
          <w:sz w:val="28"/>
        </w:rPr>
        <w:t>
</w:t>
      </w:r>
    </w:p>
    <w:p>
      <w:pPr>
        <w:spacing w:after="0"/>
        <w:ind w:left="0"/>
        <w:jc w:val="both"/>
      </w:pPr>
      <w:bookmarkStart w:id="4" w:name="z6"/>
      <w:r>
        <w:rPr>
          <w:rFonts w:ascii="Times New Roman"/>
          <w:b w:val="0"/>
          <w:i w:val="0"/>
          <w:color w:val="000000"/>
          <w:sz w:val="28"/>
        </w:rPr>
        <w:t xml:space="preserve">
      2. Департаменту высшего и послевузовского образования (Омирбаеву С.М.): </w:t>
      </w:r>
    </w:p>
    <w:bookmarkEnd w:id="4"/>
    <w:p>
      <w:pPr>
        <w:spacing w:after="0"/>
        <w:ind w:left="0"/>
        <w:jc w:val="both"/>
      </w:pPr>
      <w:bookmarkStart w:id="5" w:name="z7"/>
      <w:r>
        <w:rPr>
          <w:rFonts w:ascii="Times New Roman"/>
          <w:b w:val="0"/>
          <w:i w:val="0"/>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p>
      <w:pPr>
        <w:spacing w:after="0"/>
        <w:ind w:left="0"/>
        <w:jc w:val="both"/>
      </w:pPr>
      <w:bookmarkStart w:id="6" w:name="z8"/>
      <w:r>
        <w:rPr>
          <w:rFonts w:ascii="Times New Roman"/>
          <w:b w:val="0"/>
          <w:i w:val="0"/>
          <w:color w:val="000000"/>
          <w:sz w:val="28"/>
        </w:rPr>
        <w:t>
      2) после прохождения государственной регистрации опубликовать настоящий приказ в средствах массовой информации.</w:t>
      </w:r>
    </w:p>
    <w:bookmarkEnd w:id="6"/>
    <w:p>
      <w:pPr>
        <w:spacing w:after="0"/>
        <w:ind w:left="0"/>
        <w:jc w:val="both"/>
      </w:pPr>
      <w:bookmarkStart w:id="7" w:name="z9"/>
      <w:r>
        <w:rPr>
          <w:rFonts w:ascii="Times New Roman"/>
          <w:b w:val="0"/>
          <w:i w:val="0"/>
          <w:color w:val="000000"/>
          <w:sz w:val="28"/>
        </w:rPr>
        <w:t xml:space="preserve">
      3. Признать утратившим силу приказ 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p>
      <w:pPr>
        <w:spacing w:after="0"/>
        <w:ind w:left="0"/>
        <w:jc w:val="both"/>
      </w:pPr>
      <w:bookmarkStart w:id="8" w:name="z10"/>
      <w:r>
        <w:rPr>
          <w:rFonts w:ascii="Times New Roman"/>
          <w:b w:val="0"/>
          <w:i w:val="0"/>
          <w:color w:val="000000"/>
          <w:sz w:val="28"/>
        </w:rPr>
        <w:t xml:space="preserve">
      4. Контроль за исполнением настоящего приказа возложить на вице-министра Шамшидинову К.Н. </w:t>
      </w:r>
    </w:p>
    <w:bookmarkEnd w:id="8"/>
    <w:p>
      <w:pPr>
        <w:spacing w:after="0"/>
        <w:ind w:left="0"/>
        <w:jc w:val="both"/>
      </w:pPr>
      <w:bookmarkStart w:id="9" w:name="z11"/>
      <w:r>
        <w:rPr>
          <w:rFonts w:ascii="Times New Roman"/>
          <w:b w:val="0"/>
          <w:i w:val="0"/>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0"/>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150" w:type="dxa"/>
            <w:tcMar>
              <w:top w:w="15" w:type="dxa"/>
              <w:left w:w="15" w:type="dxa"/>
              <w:bottom w:w="15" w:type="dxa"/>
              <w:right w:w="15" w:type="dxa"/>
            </w:tcMar>
            <w:vAlign w:val="center"/>
          </w:tcPr>
          <w:p>
            <w:pPr>
              <w:spacing w:after="20"/>
              <w:ind w:left="20"/>
              <w:jc w:val="both"/>
            </w:pPr>
            <w:r>
              <w:rPr>
                <w:rFonts w:ascii="Times New Roman"/>
                <w:b w:val="0"/>
                <w:i w:val="0"/>
                <w:color w:val="000000"/>
                <w:sz w:val="20"/>
              </w:rPr>
              <w:t>
Министр</w:t>
            </w:r>
          </w:p>
        </w:tc>
        <w:tc>
          <w:tcPr>
            <w:tcW w:w="6150" w:type="dxa"/>
            <w:tcMar>
              <w:top w:w="15" w:type="dxa"/>
              <w:left w:w="15" w:type="dxa"/>
              <w:bottom w:w="15" w:type="dxa"/>
              <w:right w:w="15" w:type="dxa"/>
            </w:tcMar>
            <w:vAlign w:val="center"/>
          </w:tcPr>
          <w:p>
            <w:pPr>
              <w:spacing w:after="20"/>
              <w:ind w:left="20"/>
              <w:jc w:val="both"/>
            </w:pPr>
            <w:r>
              <w:rPr>
                <w:rFonts w:ascii="Times New Roman"/>
                <w:b w:val="0"/>
                <w:i w:val="0"/>
                <w:color w:val="000000"/>
                <w:sz w:val="20"/>
              </w:rPr>
              <w:t>
Ж. Туймебаев</w:t>
            </w:r>
          </w:p>
        </w:tc>
      </w:tr>
    </w:tbl>
    <w:p>
      <w:pPr>
        <w:spacing w:after="0"/>
        <w:ind w:left="0"/>
        <w:jc w:val="left"/>
      </w:pPr>
      <w:r>
        <w:br w:type="textWrapping"/>
      </w:r>
      <w:r>
        <w:rPr>
          <w:rFonts w:ascii="Times New Roman"/>
          <w:b w:val="0"/>
          <w:i w:val="0"/>
          <w:color w:val="000000"/>
          <w:sz w:val="28"/>
        </w:rPr>
        <w:t>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23"/>
        <w:gridCol w:w="3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 к приказу</w:t>
            </w:r>
            <w:r>
              <w:br w:type="textWrapping"/>
            </w:r>
            <w:r>
              <w:rPr>
                <w:rFonts w:ascii="Times New Roman"/>
                <w:b w:val="0"/>
                <w:i w:val="0"/>
                <w:color w:val="000000"/>
                <w:sz w:val="20"/>
              </w:rPr>
              <w:t>Министра образования и науки</w:t>
            </w:r>
            <w:r>
              <w:br w:type="textWrapping"/>
            </w:r>
            <w:r>
              <w:rPr>
                <w:rFonts w:ascii="Times New Roman"/>
                <w:b w:val="0"/>
                <w:i w:val="0"/>
                <w:color w:val="000000"/>
                <w:sz w:val="20"/>
              </w:rPr>
              <w:t>Республики Казахстан</w:t>
            </w:r>
            <w:r>
              <w:br w:type="textWrapping"/>
            </w:r>
            <w:r>
              <w:rPr>
                <w:rFonts w:ascii="Times New Roman"/>
                <w:b w:val="0"/>
                <w:i w:val="0"/>
                <w:color w:val="000000"/>
                <w:sz w:val="20"/>
              </w:rPr>
              <w:t>от 18 марта 2008 года № 125</w:t>
            </w:r>
          </w:p>
        </w:tc>
      </w:tr>
    </w:tbl>
    <w:p>
      <w:pPr>
        <w:spacing w:after="0"/>
        <w:ind w:left="0"/>
        <w:jc w:val="left"/>
      </w:pPr>
      <w:bookmarkStart w:id="10" w:name="z17"/>
      <w:r>
        <w:rPr>
          <w:rFonts w:ascii="Times New Roman"/>
          <w:b/>
          <w:i w:val="0"/>
          <w:color w:val="000000"/>
        </w:rPr>
        <w:t xml:space="preserve"> Типовые правила проведения текущего контроля успеваемости, промежуточной</w:t>
      </w:r>
      <w:r>
        <w:br w:type="textWrapping"/>
      </w:r>
      <w:r>
        <w:rPr>
          <w:rFonts w:ascii="Times New Roman"/>
          <w:b/>
          <w:i w:val="0"/>
          <w:color w:val="000000"/>
        </w:rPr>
        <w:t>и итоговой аттестации обучающихся в организациях образования,</w:t>
      </w:r>
      <w:r>
        <w:br w:type="textWrapping"/>
      </w:r>
      <w:r>
        <w:rPr>
          <w:rFonts w:ascii="Times New Roman"/>
          <w:b/>
          <w:i w:val="0"/>
          <w:color w:val="000000"/>
        </w:rPr>
        <w:t>реализующих общеобразовательные учебные программы начального,</w:t>
      </w:r>
      <w:r>
        <w:br w:type="textWrapping"/>
      </w:r>
      <w:r>
        <w:rPr>
          <w:rFonts w:ascii="Times New Roman"/>
          <w:b/>
          <w:i w:val="0"/>
          <w:color w:val="000000"/>
        </w:rPr>
        <w:t>основного среднего, общего среднего образования</w:t>
      </w:r>
    </w:p>
    <w:bookmarkEnd w:id="10"/>
    <w:p>
      <w:pPr>
        <w:spacing w:after="0"/>
        <w:ind w:left="0"/>
        <w:jc w:val="both"/>
      </w:pPr>
      <w:r>
        <w:rPr>
          <w:rFonts w:ascii="Times New Roman"/>
          <w:b w:val="0"/>
          <w:i w:val="0"/>
          <w:color w:val="FF0000"/>
          <w:sz w:val="28"/>
        </w:rPr>
        <w:t>
      Сноска. Типовые правила - в редакции приказа Министра просвещения РК от 13.04.2023 № 96 (порядок введения в действие см. п.4).</w:t>
      </w:r>
    </w:p>
    <w:p>
      <w:pPr>
        <w:spacing w:after="0"/>
        <w:ind w:left="0"/>
        <w:jc w:val="left"/>
      </w:pPr>
      <w:bookmarkStart w:id="11" w:name="z1566"/>
      <w:r>
        <w:rPr>
          <w:rFonts w:ascii="Times New Roman"/>
          <w:b/>
          <w:i w:val="0"/>
          <w:color w:val="000000"/>
        </w:rPr>
        <w:t xml:space="preserve"> Глава 1. Общие положения</w:t>
      </w:r>
    </w:p>
    <w:bookmarkEnd w:id="11"/>
    <w:p>
      <w:pPr>
        <w:spacing w:after="0"/>
        <w:ind w:left="0"/>
        <w:jc w:val="both"/>
      </w:pPr>
      <w:bookmarkStart w:id="12" w:name="z1567"/>
      <w:r>
        <w:rPr>
          <w:rFonts w:ascii="Times New Roman"/>
          <w:b w:val="0"/>
          <w:i w:val="0"/>
          <w:color w:val="000000"/>
          <w:sz w:val="28"/>
        </w:rPr>
        <w:t>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подпунктом 46)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p>
      <w:pPr>
        <w:spacing w:after="0"/>
        <w:ind w:left="0"/>
        <w:jc w:val="left"/>
      </w:pPr>
      <w:r>
        <w:rPr>
          <w:rFonts w:ascii="Times New Roman"/>
          <w:b w:val="0"/>
          <w:i w:val="0"/>
          <w:color w:val="000000"/>
          <w:sz w:val="28"/>
        </w:rPr>
        <w:t>
</w:t>
      </w:r>
      <w:r>
        <w:rPr>
          <w:rFonts w:ascii="Times New Roman"/>
          <w:b w:val="0"/>
          <w:i w:val="0"/>
          <w:color w:val="FF0000"/>
          <w:sz w:val="28"/>
        </w:rPr>
        <w:t xml:space="preserve">      Сноска. Пункт 1 - в редакции приказа Министра просвещения РК от 14.07.2023 </w:t>
      </w:r>
      <w:r>
        <w:rPr>
          <w:rFonts w:ascii="Times New Roman"/>
          <w:b w:val="0"/>
          <w:i w:val="0"/>
          <w:color w:val="000000"/>
          <w:sz w:val="28"/>
        </w:rPr>
        <w:t>№ 208</w:t>
      </w:r>
      <w:r>
        <w:rPr>
          <w:rFonts w:ascii="Times New Roman"/>
          <w:b w:val="0"/>
          <w:i w:val="0"/>
          <w:color w:val="FF0000"/>
          <w:sz w:val="28"/>
        </w:rPr>
        <w:t xml:space="preserve"> (вводится в действие по истечении десяти календарных дней после дня его первого официального опубликования).</w:t>
      </w:r>
      <w:r>
        <w:br w:type="textWrapping"/>
      </w:r>
      <w:r>
        <w:rPr>
          <w:rFonts w:ascii="Times New Roman"/>
          <w:b w:val="0"/>
          <w:i w:val="0"/>
          <w:color w:val="000000"/>
          <w:sz w:val="28"/>
        </w:rPr>
        <w:t>
</w:t>
      </w:r>
    </w:p>
    <w:p>
      <w:pPr>
        <w:spacing w:after="0"/>
        <w:ind w:left="0"/>
        <w:jc w:val="both"/>
      </w:pPr>
      <w:bookmarkStart w:id="13" w:name="z1568"/>
      <w:r>
        <w:rPr>
          <w:rFonts w:ascii="Times New Roman"/>
          <w:b w:val="0"/>
          <w:i w:val="0"/>
          <w:color w:val="000000"/>
          <w:sz w:val="28"/>
        </w:rPr>
        <w:t>
      2. В настоящих Правилах используются следующие определения:</w:t>
      </w:r>
    </w:p>
    <w:bookmarkEnd w:id="13"/>
    <w:p>
      <w:pPr>
        <w:spacing w:after="0"/>
        <w:ind w:left="0"/>
        <w:jc w:val="both"/>
      </w:pPr>
      <w:bookmarkStart w:id="14" w:name="z1569"/>
      <w:r>
        <w:rPr>
          <w:rFonts w:ascii="Times New Roman"/>
          <w:b w:val="0"/>
          <w:i w:val="0"/>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p>
      <w:pPr>
        <w:spacing w:after="0"/>
        <w:ind w:left="0"/>
        <w:jc w:val="both"/>
      </w:pPr>
      <w:bookmarkStart w:id="15" w:name="z1570"/>
      <w:r>
        <w:rPr>
          <w:rFonts w:ascii="Times New Roman"/>
          <w:b w:val="0"/>
          <w:i w:val="0"/>
          <w:color w:val="000000"/>
          <w:sz w:val="28"/>
        </w:rPr>
        <w:t>
      2) критерии оценивания – признаки, на основании которых производится оценка учебных достижений обучающихся;</w:t>
      </w:r>
    </w:p>
    <w:bookmarkEnd w:id="15"/>
    <w:p>
      <w:pPr>
        <w:spacing w:after="0"/>
        <w:ind w:left="0"/>
        <w:jc w:val="both"/>
      </w:pPr>
      <w:bookmarkStart w:id="16" w:name="z1571"/>
      <w:r>
        <w:rPr>
          <w:rFonts w:ascii="Times New Roman"/>
          <w:b w:val="0"/>
          <w:i w:val="0"/>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p>
      <w:pPr>
        <w:spacing w:after="0"/>
        <w:ind w:left="0"/>
        <w:jc w:val="both"/>
      </w:pPr>
      <w:bookmarkStart w:id="17" w:name="z1572"/>
      <w:r>
        <w:rPr>
          <w:rFonts w:ascii="Times New Roman"/>
          <w:b w:val="0"/>
          <w:i w:val="0"/>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p>
      <w:pPr>
        <w:spacing w:after="0"/>
        <w:ind w:left="0"/>
        <w:jc w:val="both"/>
      </w:pPr>
      <w:bookmarkStart w:id="18" w:name="z1573"/>
      <w:r>
        <w:rPr>
          <w:rFonts w:ascii="Times New Roman"/>
          <w:b w:val="0"/>
          <w:i w:val="0"/>
          <w:color w:val="000000"/>
          <w:sz w:val="28"/>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18"/>
    <w:p>
      <w:pPr>
        <w:spacing w:after="0"/>
        <w:ind w:left="0"/>
        <w:jc w:val="both"/>
      </w:pPr>
      <w:bookmarkStart w:id="19" w:name="z1574"/>
      <w:r>
        <w:rPr>
          <w:rFonts w:ascii="Times New Roman"/>
          <w:b w:val="0"/>
          <w:i w:val="0"/>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p>
      <w:pPr>
        <w:spacing w:after="0"/>
        <w:ind w:left="0"/>
        <w:jc w:val="both"/>
      </w:pPr>
      <w:bookmarkStart w:id="20" w:name="z1575"/>
      <w:r>
        <w:rPr>
          <w:rFonts w:ascii="Times New Roman"/>
          <w:b w:val="0"/>
          <w:i w:val="0"/>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p>
      <w:pPr>
        <w:spacing w:after="0"/>
        <w:ind w:left="0"/>
        <w:jc w:val="both"/>
      </w:pPr>
      <w:bookmarkStart w:id="21" w:name="z1576"/>
      <w:r>
        <w:rPr>
          <w:rFonts w:ascii="Times New Roman"/>
          <w:b w:val="0"/>
          <w:i w:val="0"/>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p>
      <w:pPr>
        <w:spacing w:after="0"/>
        <w:ind w:left="0"/>
        <w:jc w:val="both"/>
      </w:pPr>
      <w:bookmarkStart w:id="22" w:name="z1577"/>
      <w:r>
        <w:rPr>
          <w:rFonts w:ascii="Times New Roman"/>
          <w:b w:val="0"/>
          <w:i w:val="0"/>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p>
      <w:pPr>
        <w:spacing w:after="0"/>
        <w:ind w:left="0"/>
        <w:jc w:val="left"/>
      </w:pPr>
      <w:bookmarkStart w:id="23" w:name="z1578"/>
      <w:r>
        <w:rPr>
          <w:rFonts w:ascii="Times New Roman"/>
          <w:b/>
          <w:i w:val="0"/>
          <w:color w:val="000000"/>
        </w:rPr>
        <w:t xml:space="preserve"> Глава 2. Порядок проведения текущего контроля успеваемости обучающихся</w:t>
      </w:r>
    </w:p>
    <w:bookmarkEnd w:id="23"/>
    <w:p>
      <w:pPr>
        <w:spacing w:after="0"/>
        <w:ind w:left="0"/>
        <w:jc w:val="both"/>
      </w:pPr>
      <w:bookmarkStart w:id="24" w:name="z1579"/>
      <w:r>
        <w:rPr>
          <w:rFonts w:ascii="Times New Roman"/>
          <w:b w:val="0"/>
          <w:i w:val="0"/>
          <w:color w:val="000000"/>
          <w:sz w:val="28"/>
        </w:rPr>
        <w:t>
      3. Оценка учебных достижений обучающихся осуществляется в форме формативного и суммативного оценивания.</w:t>
      </w:r>
    </w:p>
    <w:bookmarkEnd w:id="24"/>
    <w:p>
      <w:pPr>
        <w:spacing w:after="0"/>
        <w:ind w:left="0"/>
        <w:jc w:val="both"/>
      </w:pPr>
      <w:bookmarkStart w:id="25" w:name="z1580"/>
      <w:r>
        <w:rPr>
          <w:rFonts w:ascii="Times New Roman"/>
          <w:b w:val="0"/>
          <w:i w:val="0"/>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p>
      <w:pPr>
        <w:spacing w:after="0"/>
        <w:ind w:left="0"/>
        <w:jc w:val="both"/>
      </w:pPr>
      <w:bookmarkStart w:id="26" w:name="z1581"/>
      <w:r>
        <w:rPr>
          <w:rFonts w:ascii="Times New Roman"/>
          <w:b w:val="0"/>
          <w:i w:val="0"/>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p>
      <w:pPr>
        <w:spacing w:after="0"/>
        <w:ind w:left="0"/>
        <w:jc w:val="both"/>
      </w:pPr>
      <w:bookmarkStart w:id="27" w:name="z1582"/>
      <w:r>
        <w:rPr>
          <w:rFonts w:ascii="Times New Roman"/>
          <w:b w:val="0"/>
          <w:i w:val="0"/>
          <w:color w:val="000000"/>
          <w:sz w:val="28"/>
        </w:rPr>
        <w:t>
      6. Результаты формативного оценивания не требуют распечатывания и хранения в бумажном формате.</w:t>
      </w:r>
    </w:p>
    <w:bookmarkEnd w:id="27"/>
    <w:p>
      <w:pPr>
        <w:spacing w:after="0"/>
        <w:ind w:left="0"/>
        <w:jc w:val="both"/>
      </w:pPr>
      <w:bookmarkStart w:id="28" w:name="z1583"/>
      <w:r>
        <w:rPr>
          <w:rFonts w:ascii="Times New Roman"/>
          <w:b w:val="0"/>
          <w:i w:val="0"/>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bookmarkEnd w:id="28"/>
    <w:p>
      <w:pPr>
        <w:spacing w:after="0"/>
        <w:ind w:left="0"/>
        <w:jc w:val="both"/>
      </w:pPr>
      <w:bookmarkStart w:id="29" w:name="z1584"/>
      <w:r>
        <w:rPr>
          <w:rFonts w:ascii="Times New Roman"/>
          <w:b w:val="0"/>
          <w:i w:val="0"/>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p>
      <w:pPr>
        <w:spacing w:after="0"/>
        <w:ind w:left="0"/>
        <w:jc w:val="both"/>
      </w:pPr>
      <w:bookmarkStart w:id="30" w:name="z1585"/>
      <w:r>
        <w:rPr>
          <w:rFonts w:ascii="Times New Roman"/>
          <w:b w:val="0"/>
          <w:i w:val="0"/>
          <w:color w:val="000000"/>
          <w:sz w:val="28"/>
        </w:rPr>
        <w:t>
      В 1-ом классе учебные достижения обучающихся не оцениваются.</w:t>
      </w:r>
    </w:p>
    <w:bookmarkEnd w:id="30"/>
    <w:p>
      <w:pPr>
        <w:spacing w:after="0"/>
        <w:ind w:left="0"/>
        <w:jc w:val="both"/>
      </w:pPr>
      <w:bookmarkStart w:id="31" w:name="z1586"/>
      <w:r>
        <w:rPr>
          <w:rFonts w:ascii="Times New Roman"/>
          <w:b w:val="0"/>
          <w:i w:val="0"/>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bookmarkEnd w:id="31"/>
    <w:p>
      <w:pPr>
        <w:spacing w:after="0"/>
        <w:ind w:left="0"/>
        <w:jc w:val="both"/>
      </w:pPr>
      <w:bookmarkStart w:id="32" w:name="z1587"/>
      <w:r>
        <w:rPr>
          <w:rFonts w:ascii="Times New Roman"/>
          <w:b w:val="0"/>
          <w:i w:val="0"/>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p>
      <w:pPr>
        <w:spacing w:after="0"/>
        <w:ind w:left="0"/>
        <w:jc w:val="both"/>
      </w:pPr>
      <w:bookmarkStart w:id="33" w:name="z1588"/>
      <w:r>
        <w:rPr>
          <w:rFonts w:ascii="Times New Roman"/>
          <w:b w:val="0"/>
          <w:i w:val="0"/>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p>
      <w:pPr>
        <w:spacing w:after="0"/>
        <w:ind w:left="0"/>
        <w:jc w:val="both"/>
      </w:pPr>
      <w:bookmarkStart w:id="34" w:name="z1589"/>
      <w:r>
        <w:rPr>
          <w:rFonts w:ascii="Times New Roman"/>
          <w:b w:val="0"/>
          <w:i w:val="0"/>
          <w:color w:val="000000"/>
          <w:sz w:val="28"/>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bookmarkEnd w:id="34"/>
    <w:p>
      <w:pPr>
        <w:spacing w:after="0"/>
        <w:ind w:left="0"/>
        <w:jc w:val="both"/>
      </w:pPr>
      <w:bookmarkStart w:id="35" w:name="z1590"/>
      <w:r>
        <w:rPr>
          <w:rFonts w:ascii="Times New Roman"/>
          <w:b w:val="0"/>
          <w:i w:val="0"/>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p>
      <w:pPr>
        <w:spacing w:after="0"/>
        <w:ind w:left="0"/>
        <w:jc w:val="both"/>
      </w:pPr>
      <w:bookmarkStart w:id="36" w:name="z1591"/>
      <w:r>
        <w:rPr>
          <w:rFonts w:ascii="Times New Roman"/>
          <w:b w:val="0"/>
          <w:i w:val="0"/>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p>
      <w:pPr>
        <w:spacing w:after="0"/>
        <w:ind w:left="0"/>
        <w:jc w:val="both"/>
      </w:pPr>
      <w:bookmarkStart w:id="37" w:name="z1592"/>
      <w:r>
        <w:rPr>
          <w:rFonts w:ascii="Times New Roman"/>
          <w:b w:val="0"/>
          <w:i w:val="0"/>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p>
      <w:pPr>
        <w:spacing w:after="0"/>
        <w:ind w:left="0"/>
        <w:jc w:val="both"/>
      </w:pPr>
      <w:bookmarkStart w:id="38" w:name="z1593"/>
      <w:r>
        <w:rPr>
          <w:rFonts w:ascii="Times New Roman"/>
          <w:b w:val="0"/>
          <w:i w:val="0"/>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p>
      <w:pPr>
        <w:spacing w:after="0"/>
        <w:ind w:left="0"/>
        <w:jc w:val="both"/>
      </w:pPr>
      <w:bookmarkStart w:id="39" w:name="z1594"/>
      <w:r>
        <w:rPr>
          <w:rFonts w:ascii="Times New Roman"/>
          <w:b w:val="0"/>
          <w:i w:val="0"/>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p>
      <w:pPr>
        <w:spacing w:after="0"/>
        <w:ind w:left="0"/>
        <w:jc w:val="both"/>
      </w:pPr>
      <w:bookmarkStart w:id="40" w:name="z1595"/>
      <w:r>
        <w:rPr>
          <w:rFonts w:ascii="Times New Roman"/>
          <w:b w:val="0"/>
          <w:i w:val="0"/>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p>
      <w:pPr>
        <w:spacing w:after="0"/>
        <w:ind w:left="0"/>
        <w:jc w:val="both"/>
      </w:pPr>
      <w:bookmarkStart w:id="41" w:name="z1596"/>
      <w:r>
        <w:rPr>
          <w:rFonts w:ascii="Times New Roman"/>
          <w:b w:val="0"/>
          <w:i w:val="0"/>
          <w:color w:val="000000"/>
          <w:sz w:val="28"/>
        </w:rPr>
        <w:t>
      17. При выборе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p>
      <w:pPr>
        <w:spacing w:after="0"/>
        <w:ind w:left="0"/>
        <w:jc w:val="both"/>
      </w:pPr>
      <w:bookmarkStart w:id="42" w:name="z1597"/>
      <w:r>
        <w:rPr>
          <w:rFonts w:ascii="Times New Roman"/>
          <w:b w:val="0"/>
          <w:i w:val="0"/>
          <w:color w:val="000000"/>
          <w:sz w:val="28"/>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bookmarkEnd w:id="42"/>
    <w:p>
      <w:pPr>
        <w:spacing w:after="0"/>
        <w:ind w:left="0"/>
        <w:jc w:val="both"/>
      </w:pPr>
      <w:bookmarkStart w:id="43" w:name="z1598"/>
      <w:r>
        <w:rPr>
          <w:rFonts w:ascii="Times New Roman"/>
          <w:b w:val="0"/>
          <w:i w:val="0"/>
          <w:color w:val="000000"/>
          <w:sz w:val="28"/>
        </w:rPr>
        <w:t>
      18. При выборе Типовых учебных планов с сокращенной учебной нагрузкой количество СОР проводится согласно пункту 11 настоящих Правил.</w:t>
      </w:r>
    </w:p>
    <w:bookmarkEnd w:id="43"/>
    <w:p>
      <w:pPr>
        <w:spacing w:after="0"/>
        <w:ind w:left="0"/>
        <w:jc w:val="both"/>
      </w:pPr>
      <w:bookmarkStart w:id="44" w:name="z1599"/>
      <w:r>
        <w:rPr>
          <w:rFonts w:ascii="Times New Roman"/>
          <w:b w:val="0"/>
          <w:i w:val="0"/>
          <w:color w:val="000000"/>
          <w:sz w:val="28"/>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p>
      <w:pPr>
        <w:spacing w:after="0"/>
        <w:ind w:left="0"/>
        <w:jc w:val="both"/>
      </w:pPr>
      <w:bookmarkStart w:id="45" w:name="z1600"/>
      <w:r>
        <w:rPr>
          <w:rFonts w:ascii="Times New Roman"/>
          <w:b w:val="0"/>
          <w:i w:val="0"/>
          <w:color w:val="000000"/>
          <w:sz w:val="28"/>
        </w:rPr>
        <w:t>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p>
      <w:pPr>
        <w:spacing w:after="0"/>
        <w:ind w:left="0"/>
        <w:jc w:val="both"/>
      </w:pPr>
      <w:bookmarkStart w:id="46" w:name="z1601"/>
      <w:r>
        <w:rPr>
          <w:rFonts w:ascii="Times New Roman"/>
          <w:b w:val="0"/>
          <w:i w:val="0"/>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p>
      <w:pPr>
        <w:spacing w:after="0"/>
        <w:ind w:left="0"/>
        <w:jc w:val="both"/>
      </w:pPr>
      <w:bookmarkStart w:id="47" w:name="z1602"/>
      <w:r>
        <w:rPr>
          <w:rFonts w:ascii="Times New Roman"/>
          <w:b w:val="0"/>
          <w:i w:val="0"/>
          <w:color w:val="000000"/>
          <w:sz w:val="28"/>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bookmarkEnd w:id="47"/>
    <w:p>
      <w:pPr>
        <w:spacing w:after="0"/>
        <w:ind w:left="0"/>
        <w:jc w:val="both"/>
      </w:pPr>
      <w:bookmarkStart w:id="48" w:name="z1603"/>
      <w:r>
        <w:rPr>
          <w:rFonts w:ascii="Times New Roman"/>
          <w:b w:val="0"/>
          <w:i w:val="0"/>
          <w:color w:val="000000"/>
          <w:sz w:val="28"/>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8"/>
    <w:p>
      <w:pPr>
        <w:spacing w:after="0"/>
        <w:ind w:left="0"/>
        <w:jc w:val="both"/>
      </w:pPr>
      <w:bookmarkStart w:id="49" w:name="z1604"/>
      <w:r>
        <w:rPr>
          <w:rFonts w:ascii="Times New Roman"/>
          <w:b w:val="0"/>
          <w:i w:val="0"/>
          <w:color w:val="000000"/>
          <w:sz w:val="28"/>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9"/>
    <w:p>
      <w:pPr>
        <w:spacing w:after="0"/>
        <w:ind w:left="0"/>
        <w:jc w:val="both"/>
      </w:pPr>
      <w:bookmarkStart w:id="50" w:name="z1605"/>
      <w:r>
        <w:rPr>
          <w:rFonts w:ascii="Times New Roman"/>
          <w:b w:val="0"/>
          <w:i w:val="0"/>
          <w:color w:val="000000"/>
          <w:sz w:val="28"/>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bookmarkEnd w:id="50"/>
    <w:p>
      <w:pPr>
        <w:spacing w:after="0"/>
        <w:ind w:left="0"/>
        <w:jc w:val="both"/>
      </w:pPr>
      <w:bookmarkStart w:id="51" w:name="z1606"/>
      <w:r>
        <w:rPr>
          <w:rFonts w:ascii="Times New Roman"/>
          <w:b w:val="0"/>
          <w:i w:val="0"/>
          <w:color w:val="000000"/>
          <w:sz w:val="28"/>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1"/>
    <w:p>
      <w:pPr>
        <w:spacing w:after="0"/>
        <w:ind w:left="0"/>
        <w:jc w:val="both"/>
      </w:pPr>
      <w:bookmarkStart w:id="52" w:name="z1607"/>
      <w:r>
        <w:rPr>
          <w:rFonts w:ascii="Times New Roman"/>
          <w:b w:val="0"/>
          <w:i w:val="0"/>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2"/>
    <w:p>
      <w:pPr>
        <w:spacing w:after="0"/>
        <w:ind w:left="0"/>
        <w:jc w:val="both"/>
      </w:pPr>
      <w:bookmarkStart w:id="53" w:name="z1608"/>
      <w:r>
        <w:rPr>
          <w:rFonts w:ascii="Times New Roman"/>
          <w:b w:val="0"/>
          <w:i w:val="0"/>
          <w:color w:val="000000"/>
          <w:sz w:val="28"/>
        </w:rPr>
        <w:t>
      24. При отсутствии результатов СОР и СОЧ обучающийся является временно не аттестованным.</w:t>
      </w:r>
    </w:p>
    <w:bookmarkEnd w:id="53"/>
    <w:p>
      <w:pPr>
        <w:spacing w:after="0"/>
        <w:ind w:left="0"/>
        <w:jc w:val="both"/>
      </w:pPr>
      <w:bookmarkStart w:id="54" w:name="z1609"/>
      <w:r>
        <w:rPr>
          <w:rFonts w:ascii="Times New Roman"/>
          <w:b w:val="0"/>
          <w:i w:val="0"/>
          <w:color w:val="000000"/>
          <w:sz w:val="28"/>
        </w:rPr>
        <w:t>
      25. Письменные суммативные работы обучающихся за текущий учебный год хранятся в школе до конца данного учебного года.</w:t>
      </w:r>
    </w:p>
    <w:bookmarkEnd w:id="54"/>
    <w:p>
      <w:pPr>
        <w:spacing w:after="0"/>
        <w:ind w:left="0"/>
        <w:jc w:val="both"/>
      </w:pPr>
      <w:bookmarkStart w:id="55" w:name="z1610"/>
      <w:r>
        <w:rPr>
          <w:rFonts w:ascii="Times New Roman"/>
          <w:b w:val="0"/>
          <w:i w:val="0"/>
          <w:color w:val="000000"/>
          <w:sz w:val="28"/>
        </w:rPr>
        <w:t>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1 к настоящим Правилам.</w:t>
      </w:r>
    </w:p>
    <w:bookmarkEnd w:id="55"/>
    <w:p>
      <w:pPr>
        <w:spacing w:after="0"/>
        <w:ind w:left="0"/>
        <w:jc w:val="both"/>
      </w:pPr>
      <w:bookmarkStart w:id="56" w:name="z1611"/>
      <w:r>
        <w:rPr>
          <w:rFonts w:ascii="Times New Roman"/>
          <w:b w:val="0"/>
          <w:i w:val="0"/>
          <w:color w:val="000000"/>
          <w:sz w:val="28"/>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bookmarkEnd w:id="56"/>
    <w:p>
      <w:pPr>
        <w:spacing w:after="0"/>
        <w:ind w:left="0"/>
        <w:jc w:val="both"/>
      </w:pPr>
      <w:bookmarkStart w:id="57" w:name="z1612"/>
      <w:r>
        <w:rPr>
          <w:rFonts w:ascii="Times New Roman"/>
          <w:b w:val="0"/>
          <w:i w:val="0"/>
          <w:color w:val="000000"/>
          <w:sz w:val="28"/>
        </w:rPr>
        <w:t>
      28. Четвертная оценка выставляется на основании результатов формативного оценивания, СОР и СОЧ в процентном соотношении 25%, 25% и 50%.</w:t>
      </w:r>
    </w:p>
    <w:bookmarkEnd w:id="57"/>
    <w:p>
      <w:pPr>
        <w:spacing w:after="0"/>
        <w:ind w:left="0"/>
        <w:jc w:val="both"/>
      </w:pPr>
      <w:bookmarkStart w:id="58" w:name="z1613"/>
      <w:r>
        <w:rPr>
          <w:rFonts w:ascii="Times New Roman"/>
          <w:b w:val="0"/>
          <w:i w:val="0"/>
          <w:color w:val="000000"/>
          <w:sz w:val="28"/>
        </w:rPr>
        <w:t>
      При учебной нагрузке 1 час в неделю оценка за полугодие выставляется по результатам формативного оценивания и СОР.</w:t>
      </w:r>
    </w:p>
    <w:bookmarkEnd w:id="58"/>
    <w:p>
      <w:pPr>
        <w:spacing w:after="0"/>
        <w:ind w:left="0"/>
        <w:jc w:val="both"/>
      </w:pPr>
      <w:bookmarkStart w:id="59" w:name="z1614"/>
      <w:r>
        <w:rPr>
          <w:rFonts w:ascii="Times New Roman"/>
          <w:b w:val="0"/>
          <w:i w:val="0"/>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bookmarkEnd w:id="59"/>
    <w:p>
      <w:pPr>
        <w:spacing w:after="0"/>
        <w:ind w:left="0"/>
        <w:jc w:val="both"/>
      </w:pPr>
      <w:bookmarkStart w:id="60" w:name="z1615"/>
      <w:r>
        <w:rPr>
          <w:rFonts w:ascii="Times New Roman"/>
          <w:b w:val="0"/>
          <w:i w:val="0"/>
          <w:color w:val="000000"/>
          <w:sz w:val="28"/>
        </w:rPr>
        <w:t>
      Повторный курс обучения в 1 классе оформляется решением педагогического совета.</w:t>
      </w:r>
    </w:p>
    <w:bookmarkEnd w:id="60"/>
    <w:p>
      <w:pPr>
        <w:spacing w:after="0"/>
        <w:ind w:left="0"/>
        <w:jc w:val="both"/>
      </w:pPr>
      <w:bookmarkStart w:id="61" w:name="z1616"/>
      <w:r>
        <w:rPr>
          <w:rFonts w:ascii="Times New Roman"/>
          <w:b w:val="0"/>
          <w:i w:val="0"/>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1"/>
    <w:p>
      <w:pPr>
        <w:spacing w:after="0"/>
        <w:ind w:left="0"/>
        <w:jc w:val="both"/>
      </w:pPr>
      <w:bookmarkStart w:id="62" w:name="z1617"/>
      <w:r>
        <w:rPr>
          <w:rFonts w:ascii="Times New Roman"/>
          <w:b w:val="0"/>
          <w:i w:val="0"/>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p>
      <w:pPr>
        <w:spacing w:after="0"/>
        <w:ind w:left="0"/>
        <w:jc w:val="both"/>
      </w:pPr>
      <w:bookmarkStart w:id="63" w:name="z1618"/>
      <w:r>
        <w:rPr>
          <w:rFonts w:ascii="Times New Roman"/>
          <w:b w:val="0"/>
          <w:i w:val="0"/>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p>
      <w:pPr>
        <w:spacing w:after="0"/>
        <w:ind w:left="0"/>
        <w:jc w:val="both"/>
      </w:pPr>
      <w:bookmarkStart w:id="64" w:name="z1619"/>
      <w:r>
        <w:rPr>
          <w:rFonts w:ascii="Times New Roman"/>
          <w:b w:val="0"/>
          <w:i w:val="0"/>
          <w:color w:val="000000"/>
          <w:sz w:val="28"/>
        </w:rPr>
        <w:t>
      Обучающиеся 2-8 (9) и 10 (11) классов, имеющие годовую оценку "2" по трем и более предметам, оставляются на повторный год обучения.</w:t>
      </w:r>
      <w:bookmarkEnd w:id="64"/>
      <w:bookmarkStart w:id="65" w:name="z1620"/>
      <w:r>
        <w:rPr>
          <w:rFonts w:ascii="Times New Roman"/>
          <w:b w:val="0"/>
          <w:i w:val="0"/>
          <w:color w:val="000000"/>
          <w:sz w:val="28"/>
        </w:rPr>
        <w:t>    При получении оценок "3", "4", "5" обучающиеся 2-8 (9) и 10 (11) классов переводятся в следующий класс.</w:t>
      </w:r>
    </w:p>
    <w:bookmarkEnd w:id="65"/>
    <w:p>
      <w:pPr>
        <w:spacing w:after="0"/>
        <w:ind w:left="0"/>
        <w:jc w:val="both"/>
      </w:pPr>
      <w:bookmarkStart w:id="66" w:name="z1621"/>
      <w:r>
        <w:rPr>
          <w:rFonts w:ascii="Times New Roman"/>
          <w:b w:val="0"/>
          <w:i w:val="0"/>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p>
      <w:pPr>
        <w:spacing w:after="0"/>
        <w:ind w:left="0"/>
        <w:jc w:val="both"/>
      </w:pPr>
      <w:bookmarkStart w:id="67" w:name="z1622"/>
      <w:r>
        <w:rPr>
          <w:rFonts w:ascii="Times New Roman"/>
          <w:b w:val="0"/>
          <w:i w:val="0"/>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p>
      <w:pPr>
        <w:spacing w:after="0"/>
        <w:ind w:left="0"/>
        <w:jc w:val="both"/>
        <w:rPr>
          <w:rFonts w:ascii="Times New Roman"/>
          <w:b w:val="0"/>
          <w:i w:val="0"/>
          <w:color w:val="000000"/>
          <w:sz w:val="28"/>
        </w:rPr>
      </w:pPr>
      <w:bookmarkStart w:id="68" w:name="z1623"/>
      <w:r>
        <w:rPr>
          <w:rFonts w:ascii="Times New Roman"/>
          <w:b w:val="0"/>
          <w:i w:val="0"/>
          <w:color w:val="000000"/>
          <w:sz w:val="28"/>
        </w:rPr>
        <w:t xml:space="preserve">
      </w:t>
      </w:r>
    </w:p>
    <w:p>
      <w:pPr>
        <w:spacing w:after="0"/>
        <w:ind w:left="0"/>
        <w:jc w:val="both"/>
        <w:rPr>
          <w:rFonts w:ascii="Times New Roman"/>
          <w:b w:val="0"/>
          <w:i w:val="0"/>
          <w:color w:val="000000"/>
          <w:sz w:val="28"/>
        </w:rPr>
      </w:pPr>
    </w:p>
    <w:p>
      <w:pPr>
        <w:spacing w:after="0"/>
        <w:ind w:left="0" w:leftChars="0" w:firstLine="658" w:firstLineChars="235"/>
        <w:jc w:val="both"/>
      </w:pPr>
      <w:bookmarkStart w:id="394" w:name="_GoBack"/>
      <w:bookmarkEnd w:id="394"/>
      <w:r>
        <w:rPr>
          <w:rFonts w:ascii="Times New Roman"/>
          <w:b w:val="0"/>
          <w:i w:val="0"/>
          <w:color w:val="000000"/>
          <w:sz w:val="28"/>
        </w:rPr>
        <w:t>Дополнительное суммативное оценивание проводится до начала нового учебного года.</w:t>
      </w:r>
    </w:p>
    <w:bookmarkEnd w:id="68"/>
    <w:p>
      <w:pPr>
        <w:spacing w:after="0"/>
        <w:ind w:left="0"/>
        <w:jc w:val="both"/>
      </w:pPr>
      <w:bookmarkStart w:id="69" w:name="z1624"/>
      <w:r>
        <w:rPr>
          <w:rFonts w:ascii="Times New Roman"/>
          <w:b w:val="0"/>
          <w:i w:val="0"/>
          <w:color w:val="000000"/>
          <w:sz w:val="28"/>
        </w:rPr>
        <w:t>
      При получении оценки "2" за дополнительное суммативное оценивание обучающиеся оставляются на повторный год обучения.</w:t>
      </w:r>
    </w:p>
    <w:bookmarkEnd w:id="69"/>
    <w:p>
      <w:pPr>
        <w:spacing w:after="0"/>
        <w:ind w:left="0"/>
        <w:jc w:val="both"/>
      </w:pPr>
      <w:bookmarkStart w:id="70" w:name="z1625"/>
      <w:r>
        <w:rPr>
          <w:rFonts w:ascii="Times New Roman"/>
          <w:b w:val="0"/>
          <w:i w:val="0"/>
          <w:color w:val="000000"/>
          <w:sz w:val="28"/>
        </w:rPr>
        <w:t>
      33. Пересмотр четвертных, годовых и итоговых оценок не допускается.</w:t>
      </w:r>
    </w:p>
    <w:bookmarkEnd w:id="70"/>
    <w:p>
      <w:pPr>
        <w:spacing w:after="0"/>
        <w:ind w:left="0"/>
        <w:jc w:val="both"/>
      </w:pPr>
      <w:bookmarkStart w:id="71" w:name="z1626"/>
      <w:r>
        <w:rPr>
          <w:rFonts w:ascii="Times New Roman"/>
          <w:b w:val="0"/>
          <w:i w:val="0"/>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p>
      <w:pPr>
        <w:spacing w:after="0"/>
        <w:ind w:left="0"/>
        <w:jc w:val="both"/>
      </w:pPr>
      <w:bookmarkStart w:id="72" w:name="z1627"/>
      <w:r>
        <w:rPr>
          <w:rFonts w:ascii="Times New Roman"/>
          <w:b w:val="0"/>
          <w:i w:val="0"/>
          <w:color w:val="000000"/>
          <w:sz w:val="28"/>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p>
      <w:pPr>
        <w:spacing w:after="0"/>
        <w:ind w:left="0"/>
        <w:jc w:val="both"/>
      </w:pPr>
      <w:bookmarkStart w:id="73" w:name="z1628"/>
      <w:r>
        <w:rPr>
          <w:rFonts w:ascii="Times New Roman"/>
          <w:b w:val="0"/>
          <w:i w:val="0"/>
          <w:color w:val="000000"/>
          <w:sz w:val="28"/>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bookmarkEnd w:id="73"/>
    <w:p>
      <w:pPr>
        <w:spacing w:after="0"/>
        <w:ind w:left="0"/>
        <w:jc w:val="both"/>
      </w:pPr>
      <w:r>
        <w:rPr>
          <w:rFonts w:ascii="Times New Roman"/>
          <w:b w:val="0"/>
          <w:i w:val="0"/>
          <w:color w:val="000000"/>
          <w:sz w:val="28"/>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p>
      <w:pPr>
        <w:spacing w:after="0"/>
        <w:ind w:left="0"/>
        <w:jc w:val="both"/>
      </w:pPr>
      <w:r>
        <w:rPr>
          <w:rFonts w:ascii="Times New Roman"/>
          <w:b w:val="0"/>
          <w:i w:val="0"/>
          <w:color w:val="000000"/>
          <w:sz w:val="28"/>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p>
      <w:pPr>
        <w:spacing w:after="0"/>
        <w:ind w:left="0"/>
        <w:jc w:val="both"/>
      </w:pPr>
      <w:r>
        <w:rPr>
          <w:rFonts w:ascii="Times New Roman"/>
          <w:b w:val="0"/>
          <w:i w:val="0"/>
          <w:color w:val="000000"/>
          <w:sz w:val="28"/>
        </w:rPr>
        <w:t>
      Промежуточная аттестация по итогам учебного года не проводится, за исключением предметов, указанных в настоящем пункте Правил.</w:t>
      </w:r>
    </w:p>
    <w:p>
      <w:pPr>
        <w:spacing w:after="0"/>
        <w:ind w:left="0"/>
        <w:jc w:val="left"/>
      </w:pPr>
      <w:bookmarkStart w:id="74" w:name="z1629"/>
      <w:r>
        <w:rPr>
          <w:rFonts w:ascii="Times New Roman"/>
          <w:b/>
          <w:i w:val="0"/>
          <w:color w:val="000000"/>
        </w:rPr>
        <w:t xml:space="preserve"> Глава 3. Порядок проведения итоговой аттестации обучающихся</w:t>
      </w:r>
    </w:p>
    <w:bookmarkEnd w:id="74"/>
    <w:p>
      <w:pPr>
        <w:spacing w:after="0"/>
        <w:ind w:left="0"/>
        <w:jc w:val="both"/>
      </w:pPr>
      <w:bookmarkStart w:id="75" w:name="z1630"/>
      <w:r>
        <w:rPr>
          <w:rFonts w:ascii="Times New Roman"/>
          <w:b w:val="0"/>
          <w:i w:val="0"/>
          <w:color w:val="000000"/>
          <w:sz w:val="28"/>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5"/>
    <w:p>
      <w:pPr>
        <w:spacing w:after="0"/>
        <w:ind w:left="0"/>
        <w:jc w:val="both"/>
      </w:pPr>
      <w:bookmarkStart w:id="76" w:name="z1631"/>
      <w:r>
        <w:rPr>
          <w:rFonts w:ascii="Times New Roman"/>
          <w:b w:val="0"/>
          <w:i w:val="0"/>
          <w:color w:val="000000"/>
          <w:sz w:val="28"/>
        </w:rPr>
        <w:t>
      1) итоговых выпускных экзаменов для обучающихся 9 (10) класса;</w:t>
      </w:r>
    </w:p>
    <w:bookmarkEnd w:id="76"/>
    <w:p>
      <w:pPr>
        <w:spacing w:after="0"/>
        <w:ind w:left="0"/>
        <w:jc w:val="both"/>
      </w:pPr>
      <w:bookmarkStart w:id="77" w:name="z1632"/>
      <w:r>
        <w:rPr>
          <w:rFonts w:ascii="Times New Roman"/>
          <w:b w:val="0"/>
          <w:i w:val="0"/>
          <w:color w:val="000000"/>
          <w:sz w:val="28"/>
        </w:rPr>
        <w:t>
      2) государственных выпускных экзаменов для обучающихся 11 (12) класса.</w:t>
      </w:r>
    </w:p>
    <w:bookmarkEnd w:id="77"/>
    <w:p>
      <w:pPr>
        <w:spacing w:after="0"/>
        <w:ind w:left="0"/>
        <w:jc w:val="both"/>
      </w:pPr>
      <w:bookmarkStart w:id="78" w:name="z1633"/>
      <w:r>
        <w:rPr>
          <w:rFonts w:ascii="Times New Roman"/>
          <w:b w:val="0"/>
          <w:i w:val="0"/>
          <w:color w:val="000000"/>
          <w:sz w:val="28"/>
        </w:rPr>
        <w:t>
      37. Итоговая аттестация обучающихся 1-8 (9), 10 (11) классов не предусмотрена.</w:t>
      </w:r>
    </w:p>
    <w:bookmarkEnd w:id="78"/>
    <w:p>
      <w:pPr>
        <w:spacing w:after="0"/>
        <w:ind w:left="0"/>
        <w:jc w:val="both"/>
      </w:pPr>
      <w:bookmarkStart w:id="79" w:name="z1634"/>
      <w:r>
        <w:rPr>
          <w:rFonts w:ascii="Times New Roman"/>
          <w:b w:val="0"/>
          <w:i w:val="0"/>
          <w:color w:val="000000"/>
          <w:sz w:val="28"/>
        </w:rPr>
        <w:t>
      38. К итоговой аттестации допускаются обучающиеся 9 (10), 11 (12) классов, освоившие Типовые учебные программы в соответствии с требованиями ГОСО.</w:t>
      </w:r>
    </w:p>
    <w:bookmarkEnd w:id="79"/>
    <w:p>
      <w:pPr>
        <w:spacing w:after="0"/>
        <w:ind w:left="0"/>
        <w:jc w:val="both"/>
      </w:pPr>
      <w:bookmarkStart w:id="80" w:name="z1635"/>
      <w:r>
        <w:rPr>
          <w:rFonts w:ascii="Times New Roman"/>
          <w:b w:val="0"/>
          <w:i w:val="0"/>
          <w:color w:val="000000"/>
          <w:sz w:val="28"/>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0"/>
    <w:p>
      <w:pPr>
        <w:spacing w:after="0"/>
        <w:ind w:left="0"/>
        <w:jc w:val="both"/>
      </w:pPr>
      <w:bookmarkStart w:id="81" w:name="z1636"/>
      <w:r>
        <w:rPr>
          <w:rFonts w:ascii="Times New Roman"/>
          <w:b w:val="0"/>
          <w:i w:val="0"/>
          <w:color w:val="000000"/>
          <w:sz w:val="28"/>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1"/>
    <w:p>
      <w:pPr>
        <w:spacing w:after="0"/>
        <w:ind w:left="0"/>
        <w:jc w:val="both"/>
      </w:pPr>
      <w:bookmarkStart w:id="82" w:name="z1637"/>
      <w:r>
        <w:rPr>
          <w:rFonts w:ascii="Times New Roman"/>
          <w:b w:val="0"/>
          <w:i w:val="0"/>
          <w:color w:val="000000"/>
          <w:sz w:val="28"/>
        </w:rPr>
        <w:t>
      40. Итоговая аттестация для обучающихся 9 (10) класса проводится в следующих формах:</w:t>
      </w:r>
    </w:p>
    <w:bookmarkEnd w:id="82"/>
    <w:p>
      <w:pPr>
        <w:spacing w:after="0"/>
        <w:ind w:left="0"/>
        <w:jc w:val="both"/>
      </w:pPr>
      <w:bookmarkStart w:id="83" w:name="z1638"/>
      <w:r>
        <w:rPr>
          <w:rFonts w:ascii="Times New Roman"/>
          <w:b w:val="0"/>
          <w:i w:val="0"/>
          <w:color w:val="000000"/>
          <w:sz w:val="28"/>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3"/>
    <w:p>
      <w:pPr>
        <w:spacing w:after="0"/>
        <w:ind w:left="0"/>
        <w:jc w:val="both"/>
      </w:pPr>
      <w:bookmarkStart w:id="84" w:name="z1639"/>
      <w:r>
        <w:rPr>
          <w:rFonts w:ascii="Times New Roman"/>
          <w:b w:val="0"/>
          <w:i w:val="0"/>
          <w:color w:val="000000"/>
          <w:sz w:val="28"/>
        </w:rPr>
        <w:t>
      2) письменный экзамен по математике (алгебре);</w:t>
      </w:r>
    </w:p>
    <w:bookmarkEnd w:id="84"/>
    <w:p>
      <w:pPr>
        <w:spacing w:after="0"/>
        <w:ind w:left="0"/>
        <w:jc w:val="both"/>
      </w:pPr>
      <w:bookmarkStart w:id="85" w:name="z1640"/>
      <w:r>
        <w:rPr>
          <w:rFonts w:ascii="Times New Roman"/>
          <w:b w:val="0"/>
          <w:i w:val="0"/>
          <w:color w:val="000000"/>
          <w:sz w:val="28"/>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bookmarkEnd w:id="85"/>
    <w:p>
      <w:pPr>
        <w:spacing w:after="0"/>
        <w:ind w:left="0"/>
        <w:jc w:val="both"/>
      </w:pPr>
      <w:bookmarkStart w:id="86" w:name="z1641"/>
      <w:r>
        <w:rPr>
          <w:rFonts w:ascii="Times New Roman"/>
          <w:b w:val="0"/>
          <w:i w:val="0"/>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bookmarkEnd w:id="86"/>
    <w:p>
      <w:pPr>
        <w:spacing w:after="0"/>
        <w:ind w:left="0"/>
        <w:jc w:val="both"/>
      </w:pPr>
      <w:bookmarkStart w:id="87" w:name="z1642"/>
      <w:r>
        <w:rPr>
          <w:rFonts w:ascii="Times New Roman"/>
          <w:b w:val="0"/>
          <w:i w:val="0"/>
          <w:color w:val="000000"/>
          <w:sz w:val="28"/>
        </w:rPr>
        <w:t>
      41. Итоговая аттестация для обучающихся 11 (12) класса проводится в следующих формах:</w:t>
      </w:r>
    </w:p>
    <w:bookmarkEnd w:id="87"/>
    <w:p>
      <w:pPr>
        <w:spacing w:after="0"/>
        <w:ind w:left="0"/>
        <w:jc w:val="both"/>
      </w:pPr>
      <w:bookmarkStart w:id="88" w:name="z1643"/>
      <w:r>
        <w:rPr>
          <w:rFonts w:ascii="Times New Roman"/>
          <w:b w:val="0"/>
          <w:i w:val="0"/>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88"/>
    <w:p>
      <w:pPr>
        <w:spacing w:after="0"/>
        <w:ind w:left="0"/>
        <w:jc w:val="both"/>
      </w:pPr>
      <w:bookmarkStart w:id="89" w:name="z1644"/>
      <w:r>
        <w:rPr>
          <w:rFonts w:ascii="Times New Roman"/>
          <w:b w:val="0"/>
          <w:i w:val="0"/>
          <w:color w:val="000000"/>
          <w:sz w:val="28"/>
        </w:rPr>
        <w:t>
      2) письменный экзамен по алгебре и началам анализа;</w:t>
      </w:r>
    </w:p>
    <w:bookmarkEnd w:id="89"/>
    <w:p>
      <w:pPr>
        <w:spacing w:after="0"/>
        <w:ind w:left="0"/>
        <w:jc w:val="both"/>
      </w:pPr>
      <w:bookmarkStart w:id="90" w:name="z1645"/>
      <w:r>
        <w:rPr>
          <w:rFonts w:ascii="Times New Roman"/>
          <w:b w:val="0"/>
          <w:i w:val="0"/>
          <w:color w:val="000000"/>
          <w:sz w:val="28"/>
        </w:rPr>
        <w:t>
      3) устный экзамен по истории Казахстана;</w:t>
      </w:r>
    </w:p>
    <w:bookmarkEnd w:id="90"/>
    <w:p>
      <w:pPr>
        <w:spacing w:after="0"/>
        <w:ind w:left="0"/>
        <w:jc w:val="both"/>
      </w:pPr>
      <w:bookmarkStart w:id="91" w:name="z1646"/>
      <w:r>
        <w:rPr>
          <w:rFonts w:ascii="Times New Roman"/>
          <w:b w:val="0"/>
          <w:i w:val="0"/>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1"/>
    <w:p>
      <w:pPr>
        <w:spacing w:after="0"/>
        <w:ind w:left="0"/>
        <w:jc w:val="both"/>
      </w:pPr>
      <w:bookmarkStart w:id="92" w:name="z1647"/>
      <w:r>
        <w:rPr>
          <w:rFonts w:ascii="Times New Roman"/>
          <w:b w:val="0"/>
          <w:i w:val="0"/>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2"/>
    <w:p>
      <w:pPr>
        <w:spacing w:after="0"/>
        <w:ind w:left="0"/>
        <w:jc w:val="both"/>
      </w:pPr>
      <w:bookmarkStart w:id="93" w:name="z1648"/>
      <w:r>
        <w:rPr>
          <w:rFonts w:ascii="Times New Roman"/>
          <w:b w:val="0"/>
          <w:i w:val="0"/>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93"/>
    <w:p>
      <w:pPr>
        <w:spacing w:after="0"/>
        <w:ind w:left="0"/>
        <w:jc w:val="both"/>
      </w:pPr>
      <w:bookmarkStart w:id="94" w:name="z1649"/>
      <w:r>
        <w:rPr>
          <w:rFonts w:ascii="Times New Roman"/>
          <w:b w:val="0"/>
          <w:i w:val="0"/>
          <w:color w:val="000000"/>
          <w:sz w:val="28"/>
        </w:rPr>
        <w:t>
      1) по казахскому языку /русскому языку (язык обучения);</w:t>
      </w:r>
    </w:p>
    <w:bookmarkEnd w:id="94"/>
    <w:p>
      <w:pPr>
        <w:spacing w:after="0"/>
        <w:ind w:left="0"/>
        <w:jc w:val="both"/>
      </w:pPr>
      <w:bookmarkStart w:id="95" w:name="z1650"/>
      <w:r>
        <w:rPr>
          <w:rFonts w:ascii="Times New Roman"/>
          <w:b w:val="0"/>
          <w:i w:val="0"/>
          <w:color w:val="000000"/>
          <w:sz w:val="28"/>
        </w:rPr>
        <w:t>
      2) по алгебре и началам анализа.</w:t>
      </w:r>
    </w:p>
    <w:bookmarkEnd w:id="95"/>
    <w:p>
      <w:pPr>
        <w:spacing w:after="0"/>
        <w:ind w:left="0"/>
        <w:jc w:val="both"/>
      </w:pPr>
      <w:bookmarkStart w:id="96" w:name="z1651"/>
      <w:r>
        <w:rPr>
          <w:rFonts w:ascii="Times New Roman"/>
          <w:b w:val="0"/>
          <w:i w:val="0"/>
          <w:color w:val="000000"/>
          <w:sz w:val="28"/>
        </w:rPr>
        <w:t>
      Итоговая аттестация для обучающихся 12 класса специализированных музыкальных школ-интернатов проводится в форме:</w:t>
      </w:r>
    </w:p>
    <w:bookmarkEnd w:id="96"/>
    <w:p>
      <w:pPr>
        <w:spacing w:after="0"/>
        <w:ind w:left="0"/>
        <w:jc w:val="both"/>
      </w:pPr>
      <w:bookmarkStart w:id="97" w:name="z1652"/>
      <w:r>
        <w:rPr>
          <w:rFonts w:ascii="Times New Roman"/>
          <w:b w:val="0"/>
          <w:i w:val="0"/>
          <w:color w:val="000000"/>
          <w:sz w:val="28"/>
        </w:rPr>
        <w:t>
      1) тестирования по истории Казахстана;</w:t>
      </w:r>
    </w:p>
    <w:bookmarkEnd w:id="97"/>
    <w:p>
      <w:pPr>
        <w:spacing w:after="0"/>
        <w:ind w:left="0"/>
        <w:jc w:val="both"/>
      </w:pPr>
      <w:bookmarkStart w:id="98" w:name="z1653"/>
      <w:r>
        <w:rPr>
          <w:rFonts w:ascii="Times New Roman"/>
          <w:b w:val="0"/>
          <w:i w:val="0"/>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98"/>
    <w:p>
      <w:pPr>
        <w:spacing w:after="0"/>
        <w:ind w:left="0"/>
        <w:jc w:val="both"/>
      </w:pPr>
      <w:bookmarkStart w:id="99" w:name="z1654"/>
      <w:r>
        <w:rPr>
          <w:rFonts w:ascii="Times New Roman"/>
          <w:b w:val="0"/>
          <w:i w:val="0"/>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9"/>
    <w:p>
      <w:pPr>
        <w:spacing w:after="0"/>
        <w:ind w:left="0"/>
        <w:jc w:val="both"/>
      </w:pPr>
      <w:bookmarkStart w:id="100" w:name="z1655"/>
      <w:r>
        <w:rPr>
          <w:rFonts w:ascii="Times New Roman"/>
          <w:b w:val="0"/>
          <w:i w:val="0"/>
          <w:color w:val="000000"/>
          <w:sz w:val="28"/>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bookmarkEnd w:id="100"/>
    <w:p>
      <w:pPr>
        <w:spacing w:after="0"/>
        <w:ind w:left="0"/>
        <w:jc w:val="both"/>
      </w:pPr>
      <w:bookmarkStart w:id="101" w:name="z1656"/>
      <w:r>
        <w:rPr>
          <w:rFonts w:ascii="Times New Roman"/>
          <w:b w:val="0"/>
          <w:i w:val="0"/>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101"/>
    <w:p>
      <w:pPr>
        <w:spacing w:after="0"/>
        <w:ind w:left="0"/>
        <w:jc w:val="both"/>
      </w:pPr>
      <w:bookmarkStart w:id="102" w:name="z1657"/>
      <w:r>
        <w:rPr>
          <w:rFonts w:ascii="Times New Roman"/>
          <w:b w:val="0"/>
          <w:i w:val="0"/>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2"/>
    <w:p>
      <w:pPr>
        <w:spacing w:after="0"/>
        <w:ind w:left="0"/>
        <w:jc w:val="both"/>
      </w:pPr>
      <w:bookmarkStart w:id="103" w:name="z1658"/>
      <w:r>
        <w:rPr>
          <w:rFonts w:ascii="Times New Roman"/>
          <w:b w:val="0"/>
          <w:i w:val="0"/>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3"/>
    <w:p>
      <w:pPr>
        <w:spacing w:after="0"/>
        <w:ind w:left="0"/>
        <w:jc w:val="both"/>
      </w:pPr>
      <w:bookmarkStart w:id="104" w:name="z1659"/>
      <w:r>
        <w:rPr>
          <w:rFonts w:ascii="Times New Roman"/>
          <w:b w:val="0"/>
          <w:i w:val="0"/>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04"/>
    <w:p>
      <w:pPr>
        <w:spacing w:after="0"/>
        <w:ind w:left="0"/>
        <w:jc w:val="both"/>
      </w:pPr>
      <w:bookmarkStart w:id="105" w:name="z1660"/>
      <w:r>
        <w:rPr>
          <w:rFonts w:ascii="Times New Roman"/>
          <w:b w:val="0"/>
          <w:i w:val="0"/>
          <w:color w:val="000000"/>
          <w:sz w:val="28"/>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05"/>
    <w:p>
      <w:pPr>
        <w:spacing w:after="0"/>
        <w:ind w:left="0"/>
        <w:jc w:val="both"/>
      </w:pPr>
      <w:bookmarkStart w:id="106" w:name="z1661"/>
      <w:r>
        <w:rPr>
          <w:rFonts w:ascii="Times New Roman"/>
          <w:b w:val="0"/>
          <w:i w:val="0"/>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06"/>
    <w:p>
      <w:pPr>
        <w:spacing w:after="0"/>
        <w:ind w:left="0"/>
        <w:jc w:val="both"/>
      </w:pPr>
      <w:bookmarkStart w:id="107" w:name="z1662"/>
      <w:r>
        <w:rPr>
          <w:rFonts w:ascii="Times New Roman"/>
          <w:b w:val="0"/>
          <w:i w:val="0"/>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07"/>
    <w:p>
      <w:pPr>
        <w:spacing w:after="0"/>
        <w:ind w:left="0"/>
        <w:jc w:val="both"/>
      </w:pPr>
      <w:bookmarkStart w:id="108" w:name="z1663"/>
      <w:r>
        <w:rPr>
          <w:rFonts w:ascii="Times New Roman"/>
          <w:b w:val="0"/>
          <w:i w:val="0"/>
          <w:color w:val="000000"/>
          <w:sz w:val="28"/>
        </w:rPr>
        <w:t>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приказом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08"/>
    <w:p>
      <w:pPr>
        <w:spacing w:after="0"/>
        <w:ind w:left="0"/>
        <w:jc w:val="both"/>
      </w:pPr>
      <w:bookmarkStart w:id="109" w:name="z1664"/>
      <w:r>
        <w:rPr>
          <w:rFonts w:ascii="Times New Roman"/>
          <w:b w:val="0"/>
          <w:i w:val="0"/>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09"/>
    <w:p>
      <w:pPr>
        <w:spacing w:after="0"/>
        <w:ind w:left="0"/>
        <w:jc w:val="both"/>
      </w:pPr>
      <w:bookmarkStart w:id="110" w:name="z1665"/>
      <w:r>
        <w:rPr>
          <w:rFonts w:ascii="Times New Roman"/>
          <w:b w:val="0"/>
          <w:i w:val="0"/>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0"/>
    <w:p>
      <w:pPr>
        <w:spacing w:after="0"/>
        <w:ind w:left="0"/>
        <w:jc w:val="both"/>
      </w:pPr>
      <w:bookmarkStart w:id="111" w:name="z1666"/>
      <w:r>
        <w:rPr>
          <w:rFonts w:ascii="Times New Roman"/>
          <w:b w:val="0"/>
          <w:i w:val="0"/>
          <w:color w:val="000000"/>
          <w:sz w:val="28"/>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1"/>
    <w:p>
      <w:pPr>
        <w:spacing w:after="0"/>
        <w:ind w:left="0"/>
        <w:jc w:val="both"/>
      </w:pPr>
      <w:bookmarkStart w:id="112" w:name="z1667"/>
      <w:r>
        <w:rPr>
          <w:rFonts w:ascii="Times New Roman"/>
          <w:b w:val="0"/>
          <w:i w:val="0"/>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2"/>
    <w:p>
      <w:pPr>
        <w:spacing w:after="0"/>
        <w:ind w:left="0"/>
        <w:jc w:val="both"/>
      </w:pPr>
      <w:bookmarkStart w:id="113" w:name="z1668"/>
      <w:r>
        <w:rPr>
          <w:rFonts w:ascii="Times New Roman"/>
          <w:b w:val="0"/>
          <w:i w:val="0"/>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13"/>
    <w:p>
      <w:pPr>
        <w:spacing w:after="0"/>
        <w:ind w:left="0"/>
        <w:jc w:val="both"/>
      </w:pPr>
      <w:bookmarkStart w:id="114" w:name="z1669"/>
      <w:r>
        <w:rPr>
          <w:rFonts w:ascii="Times New Roman"/>
          <w:b w:val="0"/>
          <w:i w:val="0"/>
          <w:color w:val="000000"/>
          <w:sz w:val="28"/>
        </w:rPr>
        <w:t>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приказом № 39.</w:t>
      </w:r>
    </w:p>
    <w:bookmarkEnd w:id="114"/>
    <w:p>
      <w:pPr>
        <w:spacing w:after="0"/>
        <w:ind w:left="0"/>
        <w:jc w:val="both"/>
      </w:pPr>
      <w:bookmarkStart w:id="115" w:name="z1670"/>
      <w:r>
        <w:rPr>
          <w:rFonts w:ascii="Times New Roman"/>
          <w:b w:val="0"/>
          <w:i w:val="0"/>
          <w:color w:val="000000"/>
          <w:sz w:val="28"/>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15"/>
    <w:p>
      <w:pPr>
        <w:spacing w:after="0"/>
        <w:ind w:left="0"/>
        <w:jc w:val="both"/>
      </w:pPr>
      <w:bookmarkStart w:id="116" w:name="z1671"/>
      <w:r>
        <w:rPr>
          <w:rFonts w:ascii="Times New Roman"/>
          <w:b w:val="0"/>
          <w:i w:val="0"/>
          <w:color w:val="000000"/>
          <w:sz w:val="28"/>
        </w:rPr>
        <w:t>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приказом № 39.</w:t>
      </w:r>
    </w:p>
    <w:bookmarkEnd w:id="116"/>
    <w:p>
      <w:pPr>
        <w:spacing w:after="0"/>
        <w:ind w:left="0"/>
        <w:jc w:val="both"/>
      </w:pPr>
      <w:bookmarkStart w:id="117" w:name="z1672"/>
      <w:r>
        <w:rPr>
          <w:rFonts w:ascii="Times New Roman"/>
          <w:b w:val="0"/>
          <w:i w:val="0"/>
          <w:color w:val="000000"/>
          <w:sz w:val="28"/>
        </w:rPr>
        <w:t>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приказом № 39.</w:t>
      </w:r>
    </w:p>
    <w:bookmarkEnd w:id="117"/>
    <w:p>
      <w:pPr>
        <w:spacing w:after="0"/>
        <w:ind w:left="0"/>
        <w:jc w:val="both"/>
      </w:pPr>
      <w:bookmarkStart w:id="118" w:name="z1673"/>
      <w:r>
        <w:rPr>
          <w:rFonts w:ascii="Times New Roman"/>
          <w:b w:val="0"/>
          <w:i w:val="0"/>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bookmarkEnd w:id="118"/>
    <w:p>
      <w:pPr>
        <w:spacing w:after="0"/>
        <w:ind w:left="0"/>
        <w:jc w:val="both"/>
      </w:pPr>
      <w:bookmarkStart w:id="119" w:name="z1674"/>
      <w:r>
        <w:rPr>
          <w:rFonts w:ascii="Times New Roman"/>
          <w:b w:val="0"/>
          <w:i w:val="0"/>
          <w:color w:val="000000"/>
          <w:sz w:val="28"/>
        </w:rPr>
        <w:t>
      1) по состоянию здоровья;</w:t>
      </w:r>
    </w:p>
    <w:bookmarkEnd w:id="119"/>
    <w:p>
      <w:pPr>
        <w:spacing w:after="0"/>
        <w:ind w:left="0"/>
        <w:jc w:val="both"/>
      </w:pPr>
      <w:bookmarkStart w:id="120" w:name="z1675"/>
      <w:r>
        <w:rPr>
          <w:rFonts w:ascii="Times New Roman"/>
          <w:b w:val="0"/>
          <w:i w:val="0"/>
          <w:color w:val="000000"/>
          <w:sz w:val="28"/>
        </w:rPr>
        <w:t>
      2) лица с инвалидностью первой, второй группы, дети с инвалидностью;</w:t>
      </w:r>
    </w:p>
    <w:bookmarkEnd w:id="120"/>
    <w:p>
      <w:pPr>
        <w:spacing w:after="0"/>
        <w:ind w:left="0"/>
        <w:jc w:val="both"/>
      </w:pPr>
      <w:bookmarkStart w:id="121" w:name="z1676"/>
      <w:r>
        <w:rPr>
          <w:rFonts w:ascii="Times New Roman"/>
          <w:b w:val="0"/>
          <w:i w:val="0"/>
          <w:color w:val="000000"/>
          <w:sz w:val="28"/>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bookmarkEnd w:id="121"/>
    <w:p>
      <w:pPr>
        <w:spacing w:after="0"/>
        <w:ind w:left="0"/>
        <w:jc w:val="both"/>
      </w:pPr>
      <w:bookmarkStart w:id="122" w:name="z1677"/>
      <w:r>
        <w:rPr>
          <w:rFonts w:ascii="Times New Roman"/>
          <w:b w:val="0"/>
          <w:i w:val="0"/>
          <w:color w:val="000000"/>
          <w:sz w:val="28"/>
        </w:rPr>
        <w:t>
      4) смерти близких родственников.</w:t>
      </w:r>
    </w:p>
    <w:bookmarkEnd w:id="122"/>
    <w:p>
      <w:pPr>
        <w:spacing w:after="0"/>
        <w:ind w:left="0"/>
        <w:jc w:val="both"/>
      </w:pPr>
      <w:bookmarkStart w:id="123" w:name="z1678"/>
      <w:r>
        <w:rPr>
          <w:rFonts w:ascii="Times New Roman"/>
          <w:b w:val="0"/>
          <w:i w:val="0"/>
          <w:color w:val="000000"/>
          <w:sz w:val="28"/>
        </w:rPr>
        <w:t>
      51. Приказы об освобождении обучающихся от итоговой аттестации издаются на основании:</w:t>
      </w:r>
    </w:p>
    <w:bookmarkEnd w:id="123"/>
    <w:p>
      <w:pPr>
        <w:spacing w:after="0"/>
        <w:ind w:left="0"/>
        <w:jc w:val="both"/>
      </w:pPr>
      <w:bookmarkStart w:id="124" w:name="z1679"/>
      <w:r>
        <w:rPr>
          <w:rFonts w:ascii="Times New Roman"/>
          <w:b w:val="0"/>
          <w:i w:val="0"/>
          <w:color w:val="000000"/>
          <w:sz w:val="28"/>
        </w:rPr>
        <w:t>
      1) заключения врачебно-консультационной комиссии согласно форме № 026/у,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пункта 50 настоящих Правил;</w:t>
      </w:r>
    </w:p>
    <w:bookmarkEnd w:id="124"/>
    <w:p>
      <w:pPr>
        <w:spacing w:after="0"/>
        <w:ind w:left="0"/>
        <w:jc w:val="both"/>
      </w:pPr>
      <w:bookmarkStart w:id="125" w:name="z1680"/>
      <w:r>
        <w:rPr>
          <w:rFonts w:ascii="Times New Roman"/>
          <w:b w:val="0"/>
          <w:i w:val="0"/>
          <w:color w:val="000000"/>
          <w:sz w:val="28"/>
        </w:rPr>
        <w:t>
      2) выписки из решения педсовета и ходатайства школы для категории обучающихся, указанных в пункте 50 настоящих Правил;</w:t>
      </w:r>
    </w:p>
    <w:bookmarkEnd w:id="125"/>
    <w:p>
      <w:pPr>
        <w:spacing w:after="0"/>
        <w:ind w:left="0"/>
        <w:jc w:val="both"/>
      </w:pPr>
      <w:bookmarkStart w:id="126" w:name="z1681"/>
      <w:r>
        <w:rPr>
          <w:rFonts w:ascii="Times New Roman"/>
          <w:b w:val="0"/>
          <w:i w:val="0"/>
          <w:color w:val="000000"/>
          <w:sz w:val="28"/>
        </w:rPr>
        <w:t>
      3) подлинников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50 настоящих Правил. Подлинники табелей после сверки с его копиями возвращаются администрации школы;</w:t>
      </w:r>
    </w:p>
    <w:bookmarkEnd w:id="126"/>
    <w:p>
      <w:pPr>
        <w:spacing w:after="0"/>
        <w:ind w:left="0"/>
        <w:jc w:val="both"/>
      </w:pPr>
      <w:bookmarkStart w:id="127" w:name="z1682"/>
      <w:r>
        <w:rPr>
          <w:rFonts w:ascii="Times New Roman"/>
          <w:b w:val="0"/>
          <w:i w:val="0"/>
          <w:color w:val="000000"/>
          <w:sz w:val="28"/>
        </w:rPr>
        <w:t>
      4) свидетельство смерти близких родственников.</w:t>
      </w:r>
    </w:p>
    <w:bookmarkEnd w:id="127"/>
    <w:p>
      <w:pPr>
        <w:spacing w:after="0"/>
        <w:ind w:left="0"/>
        <w:jc w:val="both"/>
      </w:pPr>
      <w:bookmarkStart w:id="128" w:name="z1683"/>
      <w:r>
        <w:rPr>
          <w:rFonts w:ascii="Times New Roman"/>
          <w:b w:val="0"/>
          <w:i w:val="0"/>
          <w:color w:val="000000"/>
          <w:sz w:val="28"/>
        </w:rPr>
        <w:t>
      Документы, указанные в подпунктах 2) и 3) настоящего пункта, заверяются подписью руководителя и печатью школы.</w:t>
      </w:r>
    </w:p>
    <w:bookmarkEnd w:id="128"/>
    <w:p>
      <w:pPr>
        <w:spacing w:after="0"/>
        <w:ind w:left="0"/>
        <w:jc w:val="both"/>
      </w:pPr>
      <w:bookmarkStart w:id="129" w:name="z1684"/>
      <w:r>
        <w:rPr>
          <w:rFonts w:ascii="Times New Roman"/>
          <w:b w:val="0"/>
          <w:i w:val="0"/>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29"/>
    <w:p>
      <w:pPr>
        <w:spacing w:after="0"/>
        <w:ind w:left="0"/>
        <w:jc w:val="both"/>
      </w:pPr>
      <w:bookmarkStart w:id="130" w:name="z1685"/>
      <w:r>
        <w:rPr>
          <w:rFonts w:ascii="Times New Roman"/>
          <w:b w:val="0"/>
          <w:i w:val="0"/>
          <w:color w:val="000000"/>
          <w:sz w:val="28"/>
        </w:rPr>
        <w:t>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приказом № 39.</w:t>
      </w:r>
    </w:p>
    <w:bookmarkEnd w:id="130"/>
    <w:p>
      <w:pPr>
        <w:spacing w:after="0"/>
        <w:ind w:left="0"/>
        <w:jc w:val="both"/>
      </w:pPr>
      <w:bookmarkStart w:id="131" w:name="z1686"/>
      <w:r>
        <w:rPr>
          <w:rFonts w:ascii="Times New Roman"/>
          <w:b w:val="0"/>
          <w:i w:val="0"/>
          <w:color w:val="000000"/>
          <w:sz w:val="28"/>
        </w:rPr>
        <w:t>
      53.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приложению 2 к настоящим Правилам.</w:t>
      </w:r>
    </w:p>
    <w:bookmarkEnd w:id="131"/>
    <w:p>
      <w:pPr>
        <w:spacing w:after="0"/>
        <w:ind w:left="0"/>
        <w:jc w:val="both"/>
      </w:pPr>
      <w:bookmarkStart w:id="132" w:name="z1687"/>
      <w:r>
        <w:rPr>
          <w:rFonts w:ascii="Times New Roman"/>
          <w:b w:val="0"/>
          <w:i w:val="0"/>
          <w:color w:val="000000"/>
          <w:sz w:val="28"/>
        </w:rPr>
        <w:t>
      54. Победителям международных олимпиад по общеобразовательным предметам последних трех лет, перечень которых утвержден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подпункту 3) пункта 50 настоящих Правил выдается аттестат об общем среднем образовании "Алтын белгі" в соответствии с формой, утвержденной приказом № 39.</w:t>
      </w:r>
    </w:p>
    <w:bookmarkEnd w:id="132"/>
    <w:p>
      <w:pPr>
        <w:spacing w:after="0"/>
        <w:ind w:left="0"/>
        <w:jc w:val="both"/>
      </w:pPr>
      <w:bookmarkStart w:id="133" w:name="z1688"/>
      <w:r>
        <w:rPr>
          <w:rFonts w:ascii="Times New Roman"/>
          <w:b w:val="0"/>
          <w:i w:val="0"/>
          <w:color w:val="000000"/>
          <w:sz w:val="28"/>
        </w:rPr>
        <w:t>
      55. По результатам итоговой аттестации:</w:t>
      </w:r>
    </w:p>
    <w:bookmarkEnd w:id="133"/>
    <w:p>
      <w:pPr>
        <w:spacing w:after="0"/>
        <w:ind w:left="0"/>
        <w:jc w:val="both"/>
      </w:pPr>
      <w:bookmarkStart w:id="134" w:name="z1689"/>
      <w:r>
        <w:rPr>
          <w:rFonts w:ascii="Times New Roman"/>
          <w:b w:val="0"/>
          <w:i w:val="0"/>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34"/>
    <w:p>
      <w:pPr>
        <w:spacing w:after="0"/>
        <w:ind w:left="0"/>
        <w:jc w:val="both"/>
      </w:pPr>
      <w:bookmarkStart w:id="135" w:name="z1690"/>
      <w:r>
        <w:rPr>
          <w:rFonts w:ascii="Times New Roman"/>
          <w:b w:val="0"/>
          <w:i w:val="0"/>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35"/>
    <w:p>
      <w:pPr>
        <w:spacing w:after="0"/>
        <w:ind w:left="0"/>
        <w:jc w:val="both"/>
      </w:pPr>
      <w:bookmarkStart w:id="136" w:name="z1691"/>
      <w:r>
        <w:rPr>
          <w:rFonts w:ascii="Times New Roman"/>
          <w:b w:val="0"/>
          <w:i w:val="0"/>
          <w:color w:val="000000"/>
          <w:sz w:val="28"/>
        </w:rPr>
        <w:t>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приказом № 39.</w:t>
      </w:r>
    </w:p>
    <w:bookmarkEnd w:id="136"/>
    <w:p>
      <w:pPr>
        <w:spacing w:after="0"/>
        <w:ind w:left="0"/>
        <w:jc w:val="both"/>
      </w:pPr>
      <w:bookmarkStart w:id="137" w:name="z1692"/>
      <w:r>
        <w:rPr>
          <w:rFonts w:ascii="Times New Roman"/>
          <w:b w:val="0"/>
          <w:i w:val="0"/>
          <w:color w:val="000000"/>
          <w:sz w:val="28"/>
        </w:rPr>
        <w:t>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приказом № 39, проходят в школе повторную итоговую аттестацию по соответствующим учебным предметам в форме экзамена.</w:t>
      </w:r>
    </w:p>
    <w:bookmarkEnd w:id="137"/>
    <w:p>
      <w:pPr>
        <w:spacing w:after="0"/>
        <w:ind w:left="0"/>
        <w:jc w:val="both"/>
      </w:pPr>
      <w:bookmarkStart w:id="138" w:name="z1693"/>
      <w:r>
        <w:rPr>
          <w:rFonts w:ascii="Times New Roman"/>
          <w:b w:val="0"/>
          <w:i w:val="0"/>
          <w:color w:val="000000"/>
          <w:sz w:val="28"/>
        </w:rPr>
        <w:t>
      56. Сроки повторной итоговой аттестации устанавливают организации образования.</w:t>
      </w:r>
    </w:p>
    <w:bookmarkEnd w:id="138"/>
    <w:p>
      <w:pPr>
        <w:spacing w:after="0"/>
        <w:ind w:left="0"/>
        <w:jc w:val="both"/>
      </w:pPr>
      <w:bookmarkStart w:id="139" w:name="z1694"/>
      <w:r>
        <w:rPr>
          <w:rFonts w:ascii="Times New Roman"/>
          <w:b w:val="0"/>
          <w:i w:val="0"/>
          <w:color w:val="000000"/>
          <w:sz w:val="28"/>
        </w:rPr>
        <w:t>
      Экзаменационные материалы повторной итоговой аттестации разрабатываются управлениями образования.</w:t>
      </w:r>
    </w:p>
    <w:bookmarkEnd w:id="139"/>
    <w:p>
      <w:pPr>
        <w:spacing w:after="0"/>
        <w:ind w:left="0"/>
        <w:jc w:val="both"/>
      </w:pPr>
      <w:bookmarkStart w:id="140" w:name="z1695"/>
      <w:r>
        <w:rPr>
          <w:rFonts w:ascii="Times New Roman"/>
          <w:b w:val="0"/>
          <w:i w:val="0"/>
          <w:color w:val="000000"/>
          <w:sz w:val="28"/>
        </w:rPr>
        <w:t>
      Обучающимся 9 (10) класса, сдавшим повторную итоговую аттестацию, выдается аттестат об основном среднем образовании в соответствии с формой, утвержденной приказом № 39.</w:t>
      </w:r>
    </w:p>
    <w:bookmarkEnd w:id="140"/>
    <w:p>
      <w:pPr>
        <w:spacing w:after="0"/>
        <w:ind w:left="0"/>
        <w:jc w:val="both"/>
      </w:pPr>
      <w:bookmarkStart w:id="141" w:name="z1696"/>
      <w:r>
        <w:rPr>
          <w:rFonts w:ascii="Times New Roman"/>
          <w:b w:val="0"/>
          <w:i w:val="0"/>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41"/>
    <w:p>
      <w:pPr>
        <w:spacing w:after="0"/>
        <w:ind w:left="0"/>
        <w:jc w:val="both"/>
      </w:pPr>
      <w:bookmarkStart w:id="142" w:name="z1697"/>
      <w:r>
        <w:rPr>
          <w:rFonts w:ascii="Times New Roman"/>
          <w:b w:val="0"/>
          <w:i w:val="0"/>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42"/>
    <w:p>
      <w:pPr>
        <w:spacing w:after="0"/>
        <w:ind w:left="0"/>
        <w:jc w:val="both"/>
      </w:pPr>
      <w:bookmarkStart w:id="143" w:name="z1698"/>
      <w:r>
        <w:rPr>
          <w:rFonts w:ascii="Times New Roman"/>
          <w:b w:val="0"/>
          <w:i w:val="0"/>
          <w:color w:val="000000"/>
          <w:sz w:val="28"/>
        </w:rPr>
        <w:t>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приказом № 39.</w:t>
      </w:r>
    </w:p>
    <w:bookmarkEnd w:id="143"/>
    <w:p>
      <w:pPr>
        <w:spacing w:after="0"/>
        <w:ind w:left="0"/>
        <w:jc w:val="both"/>
      </w:pPr>
      <w:bookmarkStart w:id="144" w:name="z1699"/>
      <w:r>
        <w:rPr>
          <w:rFonts w:ascii="Times New Roman"/>
          <w:b w:val="0"/>
          <w:i w:val="0"/>
          <w:color w:val="000000"/>
          <w:sz w:val="28"/>
        </w:rPr>
        <w:t>
      57. Обучающиеся 9 (10) и 11 (12) классов, заболевшие в период итоговой аттестации, сдают пропущенные экзамены после выздоровления.</w:t>
      </w:r>
    </w:p>
    <w:bookmarkEnd w:id="144"/>
    <w:p>
      <w:pPr>
        <w:spacing w:after="0"/>
        <w:ind w:left="0"/>
        <w:jc w:val="both"/>
      </w:pPr>
      <w:bookmarkStart w:id="145" w:name="z1700"/>
      <w:r>
        <w:rPr>
          <w:rFonts w:ascii="Times New Roman"/>
          <w:b w:val="0"/>
          <w:i w:val="0"/>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45"/>
    <w:p>
      <w:pPr>
        <w:spacing w:after="0"/>
        <w:ind w:left="0"/>
        <w:jc w:val="both"/>
      </w:pPr>
      <w:bookmarkStart w:id="146" w:name="z1701"/>
      <w:r>
        <w:rPr>
          <w:rFonts w:ascii="Times New Roman"/>
          <w:b w:val="0"/>
          <w:i w:val="0"/>
          <w:color w:val="000000"/>
          <w:sz w:val="28"/>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46"/>
    <w:p>
      <w:pPr>
        <w:spacing w:after="0"/>
        <w:ind w:left="0"/>
        <w:jc w:val="both"/>
      </w:pPr>
      <w:bookmarkStart w:id="147" w:name="z1702"/>
      <w:r>
        <w:rPr>
          <w:rFonts w:ascii="Times New Roman"/>
          <w:b w:val="0"/>
          <w:i w:val="0"/>
          <w:color w:val="000000"/>
          <w:sz w:val="28"/>
        </w:rPr>
        <w:t>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приказом № 39.</w:t>
      </w:r>
    </w:p>
    <w:bookmarkEnd w:id="147"/>
    <w:p>
      <w:pPr>
        <w:spacing w:after="0"/>
        <w:ind w:left="0"/>
        <w:jc w:val="both"/>
      </w:pPr>
      <w:bookmarkStart w:id="148" w:name="z1703"/>
      <w:r>
        <w:rPr>
          <w:rFonts w:ascii="Times New Roman"/>
          <w:b w:val="0"/>
          <w:i w:val="0"/>
          <w:color w:val="000000"/>
          <w:sz w:val="28"/>
        </w:rPr>
        <w:t>
      Экзаменационные материалы для досрочной итоговой аттестации разрабатываются управлениями образования.</w:t>
      </w:r>
    </w:p>
    <w:bookmarkEnd w:id="148"/>
    <w:p>
      <w:pPr>
        <w:spacing w:after="0"/>
        <w:ind w:left="0"/>
        <w:jc w:val="both"/>
      </w:pPr>
      <w:bookmarkStart w:id="149" w:name="z1704"/>
      <w:r>
        <w:rPr>
          <w:rFonts w:ascii="Times New Roman"/>
          <w:b w:val="0"/>
          <w:i w:val="0"/>
          <w:color w:val="000000"/>
          <w:sz w:val="28"/>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bookmarkEnd w:id="149"/>
    <w:p>
      <w:pPr>
        <w:spacing w:after="0"/>
        <w:ind w:left="0"/>
        <w:jc w:val="both"/>
      </w:pPr>
      <w:bookmarkStart w:id="150" w:name="z1705"/>
      <w:r>
        <w:rPr>
          <w:rFonts w:ascii="Times New Roman"/>
          <w:b w:val="0"/>
          <w:i w:val="0"/>
          <w:color w:val="000000"/>
          <w:sz w:val="28"/>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50"/>
    <w:p>
      <w:pPr>
        <w:spacing w:after="0"/>
        <w:ind w:left="0"/>
        <w:jc w:val="both"/>
      </w:pPr>
      <w:bookmarkStart w:id="151" w:name="z1706"/>
      <w:r>
        <w:rPr>
          <w:rFonts w:ascii="Times New Roman"/>
          <w:b w:val="0"/>
          <w:i w:val="0"/>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51"/>
    <w:p>
      <w:pPr>
        <w:spacing w:after="0"/>
        <w:ind w:left="0"/>
        <w:jc w:val="both"/>
      </w:pPr>
      <w:bookmarkStart w:id="152" w:name="z1707"/>
      <w:r>
        <w:rPr>
          <w:rFonts w:ascii="Times New Roman"/>
          <w:b w:val="0"/>
          <w:i w:val="0"/>
          <w:color w:val="000000"/>
          <w:sz w:val="28"/>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52"/>
    <w:p>
      <w:pPr>
        <w:spacing w:after="0"/>
        <w:ind w:left="0"/>
        <w:jc w:val="both"/>
      </w:pPr>
      <w:bookmarkStart w:id="153" w:name="z1708"/>
      <w:r>
        <w:rPr>
          <w:rFonts w:ascii="Times New Roman"/>
          <w:b w:val="0"/>
          <w:i w:val="0"/>
          <w:color w:val="000000"/>
          <w:sz w:val="28"/>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53"/>
    <w:p>
      <w:pPr>
        <w:spacing w:after="0"/>
        <w:ind w:left="0"/>
        <w:jc w:val="both"/>
      </w:pPr>
      <w:bookmarkStart w:id="154" w:name="z1709"/>
      <w:r>
        <w:rPr>
          <w:rFonts w:ascii="Times New Roman"/>
          <w:b w:val="0"/>
          <w:i w:val="0"/>
          <w:color w:val="000000"/>
          <w:sz w:val="28"/>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bookmarkEnd w:id="154"/>
    <w:p>
      <w:pPr>
        <w:spacing w:after="0"/>
        <w:ind w:left="0"/>
        <w:jc w:val="both"/>
      </w:pPr>
      <w:bookmarkStart w:id="155" w:name="z1710"/>
      <w:r>
        <w:rPr>
          <w:rFonts w:ascii="Times New Roman"/>
          <w:b w:val="0"/>
          <w:i w:val="0"/>
          <w:color w:val="000000"/>
          <w:sz w:val="28"/>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55"/>
    <w:p>
      <w:pPr>
        <w:spacing w:after="0"/>
        <w:ind w:left="0"/>
        <w:jc w:val="both"/>
      </w:pPr>
      <w:bookmarkStart w:id="156" w:name="z1711"/>
      <w:r>
        <w:rPr>
          <w:rFonts w:ascii="Times New Roman"/>
          <w:b w:val="0"/>
          <w:i w:val="0"/>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56"/>
    <w:p>
      <w:pPr>
        <w:spacing w:after="0"/>
        <w:ind w:left="0"/>
        <w:jc w:val="both"/>
      </w:pPr>
      <w:bookmarkStart w:id="157" w:name="z1712"/>
      <w:r>
        <w:rPr>
          <w:rFonts w:ascii="Times New Roman"/>
          <w:b w:val="0"/>
          <w:i w:val="0"/>
          <w:color w:val="000000"/>
          <w:sz w:val="28"/>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bookmarkEnd w:id="157"/>
    <w:p>
      <w:pPr>
        <w:spacing w:after="0"/>
        <w:ind w:left="0"/>
        <w:jc w:val="both"/>
      </w:pPr>
      <w:bookmarkStart w:id="158" w:name="z1713"/>
      <w:r>
        <w:rPr>
          <w:rFonts w:ascii="Times New Roman"/>
          <w:b w:val="0"/>
          <w:i w:val="0"/>
          <w:color w:val="000000"/>
          <w:sz w:val="28"/>
        </w:rPr>
        <w:t>
      Сроки проведения итоговой аттестации устанавливаются решением педагогического совета.</w:t>
      </w:r>
    </w:p>
    <w:bookmarkEnd w:id="158"/>
    <w:p>
      <w:pPr>
        <w:spacing w:after="0"/>
        <w:ind w:left="0"/>
        <w:jc w:val="both"/>
      </w:pPr>
      <w:bookmarkStart w:id="159" w:name="z1714"/>
      <w:r>
        <w:rPr>
          <w:rFonts w:ascii="Times New Roman"/>
          <w:b w:val="0"/>
          <w:i w:val="0"/>
          <w:color w:val="000000"/>
          <w:sz w:val="28"/>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59"/>
    <w:p>
      <w:pPr>
        <w:spacing w:after="0"/>
        <w:ind w:left="0"/>
        <w:jc w:val="both"/>
      </w:pPr>
      <w:bookmarkStart w:id="160" w:name="z1715"/>
      <w:r>
        <w:rPr>
          <w:rFonts w:ascii="Times New Roman"/>
          <w:b w:val="0"/>
          <w:i w:val="0"/>
          <w:color w:val="000000"/>
          <w:sz w:val="28"/>
        </w:rPr>
        <w:t>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приказом № 39.</w:t>
      </w:r>
    </w:p>
    <w:bookmarkEnd w:id="160"/>
    <w:p>
      <w:pPr>
        <w:spacing w:after="0"/>
        <w:ind w:left="0"/>
        <w:jc w:val="both"/>
      </w:pPr>
      <w:bookmarkStart w:id="161" w:name="z1716"/>
      <w:r>
        <w:rPr>
          <w:rFonts w:ascii="Times New Roman"/>
          <w:b w:val="0"/>
          <w:i w:val="0"/>
          <w:color w:val="000000"/>
          <w:sz w:val="28"/>
        </w:rPr>
        <w:t>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пункте 52 Правил, выдается аттестат об общем среднем образовании "Алтын белгі" в соответствии с формой, утвержденной приказом № 39, и знак "Алтын белгі".</w:t>
      </w:r>
    </w:p>
    <w:bookmarkEnd w:id="161"/>
    <w:p>
      <w:pPr>
        <w:spacing w:after="0"/>
        <w:ind w:left="0"/>
        <w:jc w:val="both"/>
      </w:pPr>
      <w:bookmarkStart w:id="162" w:name="z1717"/>
      <w:r>
        <w:rPr>
          <w:rFonts w:ascii="Times New Roman"/>
          <w:b w:val="0"/>
          <w:i w:val="0"/>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62"/>
    <w:p>
      <w:pPr>
        <w:spacing w:after="0"/>
        <w:ind w:left="0"/>
        <w:jc w:val="both"/>
      </w:pPr>
      <w:bookmarkStart w:id="163" w:name="z1718"/>
      <w:r>
        <w:rPr>
          <w:rFonts w:ascii="Times New Roman"/>
          <w:b w:val="0"/>
          <w:i w:val="0"/>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63"/>
    <w:p>
      <w:pPr>
        <w:spacing w:after="0"/>
        <w:ind w:left="0"/>
        <w:jc w:val="both"/>
      </w:pPr>
      <w:bookmarkStart w:id="164" w:name="z1719"/>
      <w:r>
        <w:rPr>
          <w:rFonts w:ascii="Times New Roman"/>
          <w:b w:val="0"/>
          <w:i w:val="0"/>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64"/>
    <w:p>
      <w:pPr>
        <w:spacing w:after="0"/>
        <w:ind w:left="0"/>
        <w:jc w:val="both"/>
      </w:pPr>
      <w:bookmarkStart w:id="165" w:name="z1720"/>
      <w:r>
        <w:rPr>
          <w:rFonts w:ascii="Times New Roman"/>
          <w:b w:val="0"/>
          <w:i w:val="0"/>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65"/>
    <w:p>
      <w:pPr>
        <w:spacing w:after="0"/>
        <w:ind w:left="0"/>
        <w:jc w:val="both"/>
      </w:pPr>
      <w:bookmarkStart w:id="166" w:name="z1721"/>
      <w:r>
        <w:rPr>
          <w:rFonts w:ascii="Times New Roman"/>
          <w:b w:val="0"/>
          <w:i w:val="0"/>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bookmarkEnd w:id="166"/>
    <w:p>
      <w:pPr>
        <w:spacing w:after="0"/>
        <w:ind w:left="0"/>
        <w:jc w:val="both"/>
      </w:pPr>
      <w:bookmarkStart w:id="167" w:name="z1722"/>
      <w:r>
        <w:rPr>
          <w:rFonts w:ascii="Times New Roman"/>
          <w:b w:val="0"/>
          <w:i w:val="0"/>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67"/>
    <w:p>
      <w:pPr>
        <w:spacing w:after="0"/>
        <w:ind w:left="0"/>
        <w:jc w:val="both"/>
      </w:pPr>
      <w:bookmarkStart w:id="168" w:name="z1723"/>
      <w:r>
        <w:rPr>
          <w:rFonts w:ascii="Times New Roman"/>
          <w:b w:val="0"/>
          <w:i w:val="0"/>
          <w:color w:val="000000"/>
          <w:sz w:val="28"/>
        </w:rPr>
        <w:t>
      Для выполнения письменных работ обучающимся выдается бумага со штампом школы.</w:t>
      </w:r>
    </w:p>
    <w:bookmarkEnd w:id="168"/>
    <w:p>
      <w:pPr>
        <w:spacing w:after="0"/>
        <w:ind w:left="0"/>
        <w:jc w:val="both"/>
      </w:pPr>
      <w:bookmarkStart w:id="169" w:name="z1724"/>
      <w:r>
        <w:rPr>
          <w:rFonts w:ascii="Times New Roman"/>
          <w:b w:val="0"/>
          <w:i w:val="0"/>
          <w:color w:val="000000"/>
          <w:sz w:val="28"/>
        </w:rPr>
        <w:t>
      Выполненную работу вместе с черновиками обучающиеся сдают Комиссии.</w:t>
      </w:r>
    </w:p>
    <w:bookmarkEnd w:id="169"/>
    <w:p>
      <w:pPr>
        <w:spacing w:after="0"/>
        <w:ind w:left="0"/>
        <w:jc w:val="both"/>
      </w:pPr>
      <w:bookmarkStart w:id="170" w:name="z1725"/>
      <w:r>
        <w:rPr>
          <w:rFonts w:ascii="Times New Roman"/>
          <w:b w:val="0"/>
          <w:i w:val="0"/>
          <w:color w:val="000000"/>
          <w:sz w:val="28"/>
        </w:rPr>
        <w:t>
      Обучающиеся, не закончившие работу в отведенное для экзамена время, сдают ее незаконченной.</w:t>
      </w:r>
    </w:p>
    <w:bookmarkEnd w:id="170"/>
    <w:p>
      <w:pPr>
        <w:spacing w:after="0"/>
        <w:ind w:left="0"/>
        <w:jc w:val="both"/>
      </w:pPr>
      <w:bookmarkStart w:id="171" w:name="z1726"/>
      <w:r>
        <w:rPr>
          <w:rFonts w:ascii="Times New Roman"/>
          <w:b w:val="0"/>
          <w:i w:val="0"/>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1"/>
    <w:p>
      <w:pPr>
        <w:spacing w:after="0"/>
        <w:ind w:left="0"/>
        <w:jc w:val="both"/>
      </w:pPr>
      <w:bookmarkStart w:id="172" w:name="z1727"/>
      <w:r>
        <w:rPr>
          <w:rFonts w:ascii="Times New Roman"/>
          <w:b w:val="0"/>
          <w:i w:val="0"/>
          <w:color w:val="000000"/>
          <w:sz w:val="28"/>
        </w:rPr>
        <w:t>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подпунктами 1), 2) пункта 41 настоящих Правил.</w:t>
      </w:r>
    </w:p>
    <w:bookmarkEnd w:id="172"/>
    <w:p>
      <w:pPr>
        <w:spacing w:after="0"/>
        <w:ind w:left="0"/>
        <w:jc w:val="both"/>
      </w:pPr>
      <w:bookmarkStart w:id="173" w:name="z1728"/>
      <w:r>
        <w:rPr>
          <w:rFonts w:ascii="Times New Roman"/>
          <w:b w:val="0"/>
          <w:i w:val="0"/>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73"/>
    <w:p>
      <w:pPr>
        <w:spacing w:after="0"/>
        <w:ind w:left="0"/>
        <w:jc w:val="both"/>
      </w:pPr>
      <w:bookmarkStart w:id="174" w:name="z1729"/>
      <w:r>
        <w:rPr>
          <w:rFonts w:ascii="Times New Roman"/>
          <w:b w:val="0"/>
          <w:i w:val="0"/>
          <w:color w:val="000000"/>
          <w:sz w:val="28"/>
        </w:rPr>
        <w:t>
      На письменные работы по математике (алгебре), оцененные на "2" и "5", Комиссией школы даются рецензии.</w:t>
      </w:r>
    </w:p>
    <w:bookmarkEnd w:id="174"/>
    <w:p>
      <w:pPr>
        <w:spacing w:after="0"/>
        <w:ind w:left="0"/>
        <w:jc w:val="both"/>
      </w:pPr>
      <w:bookmarkStart w:id="175" w:name="z1730"/>
      <w:r>
        <w:rPr>
          <w:rFonts w:ascii="Times New Roman"/>
          <w:b w:val="0"/>
          <w:i w:val="0"/>
          <w:color w:val="000000"/>
          <w:sz w:val="28"/>
        </w:rPr>
        <w:t>
      В 9 (10) и 11 (12) классах работы проверяются согласно схеме выставления баллов.</w:t>
      </w:r>
    </w:p>
    <w:bookmarkEnd w:id="175"/>
    <w:p>
      <w:pPr>
        <w:spacing w:after="0"/>
        <w:ind w:left="0"/>
        <w:jc w:val="both"/>
      </w:pPr>
      <w:bookmarkStart w:id="176" w:name="z1731"/>
      <w:r>
        <w:rPr>
          <w:rFonts w:ascii="Times New Roman"/>
          <w:b w:val="0"/>
          <w:i w:val="0"/>
          <w:color w:val="000000"/>
          <w:sz w:val="28"/>
        </w:rPr>
        <w:t>
      72. Письменные экзаменационные работы во всех классах организаций образования начинаются в 10 часов 00 минут утра по времени города Астаны.</w:t>
      </w:r>
    </w:p>
    <w:bookmarkEnd w:id="176"/>
    <w:p>
      <w:pPr>
        <w:spacing w:after="0"/>
        <w:ind w:left="0"/>
        <w:jc w:val="both"/>
      </w:pPr>
      <w:bookmarkStart w:id="177" w:name="z1732"/>
      <w:r>
        <w:rPr>
          <w:rFonts w:ascii="Times New Roman"/>
          <w:b w:val="0"/>
          <w:i w:val="0"/>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77"/>
    <w:p>
      <w:pPr>
        <w:spacing w:after="0"/>
        <w:ind w:left="0"/>
        <w:jc w:val="both"/>
      </w:pPr>
      <w:bookmarkStart w:id="178" w:name="z1733"/>
      <w:r>
        <w:rPr>
          <w:rFonts w:ascii="Times New Roman"/>
          <w:b w:val="0"/>
          <w:i w:val="0"/>
          <w:color w:val="000000"/>
          <w:sz w:val="28"/>
        </w:rPr>
        <w:t>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приложению 3 к настоящим Правилам.</w:t>
      </w:r>
    </w:p>
    <w:bookmarkEnd w:id="178"/>
    <w:p>
      <w:pPr>
        <w:spacing w:after="0"/>
        <w:ind w:left="0"/>
        <w:jc w:val="both"/>
      </w:pPr>
      <w:bookmarkStart w:id="179" w:name="z1734"/>
      <w:r>
        <w:rPr>
          <w:rFonts w:ascii="Times New Roman"/>
          <w:b w:val="0"/>
          <w:i w:val="0"/>
          <w:color w:val="000000"/>
          <w:sz w:val="28"/>
        </w:rPr>
        <w:t>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bookmarkEnd w:id="179"/>
    <w:p>
      <w:pPr>
        <w:spacing w:after="0"/>
        <w:ind w:left="0"/>
        <w:jc w:val="both"/>
      </w:pPr>
      <w:bookmarkStart w:id="180" w:name="z1735"/>
      <w:r>
        <w:rPr>
          <w:rFonts w:ascii="Times New Roman"/>
          <w:b w:val="0"/>
          <w:i w:val="0"/>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0"/>
    <w:p>
      <w:pPr>
        <w:spacing w:after="0"/>
        <w:ind w:left="0"/>
        <w:jc w:val="both"/>
      </w:pPr>
      <w:bookmarkStart w:id="181" w:name="z1736"/>
      <w:r>
        <w:rPr>
          <w:rFonts w:ascii="Times New Roman"/>
          <w:b w:val="0"/>
          <w:i w:val="0"/>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1"/>
    <w:p>
      <w:pPr>
        <w:spacing w:after="0"/>
        <w:ind w:left="0"/>
        <w:jc w:val="both"/>
      </w:pPr>
      <w:bookmarkStart w:id="182" w:name="z1737"/>
      <w:r>
        <w:rPr>
          <w:rFonts w:ascii="Times New Roman"/>
          <w:b w:val="0"/>
          <w:i w:val="0"/>
          <w:color w:val="000000"/>
          <w:sz w:val="28"/>
        </w:rPr>
        <w:t>
      77. Обучающиеся 9 (10) и 11 (12) классов, получившие оценку "2" на очередном экзамене, допускаются к следующему экзамену.</w:t>
      </w:r>
    </w:p>
    <w:bookmarkEnd w:id="182"/>
    <w:p>
      <w:pPr>
        <w:spacing w:after="0"/>
        <w:ind w:left="0"/>
        <w:jc w:val="both"/>
      </w:pPr>
      <w:bookmarkStart w:id="183" w:name="z1738"/>
      <w:r>
        <w:rPr>
          <w:rFonts w:ascii="Times New Roman"/>
          <w:b w:val="0"/>
          <w:i w:val="0"/>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bookmarkEnd w:id="183"/>
    <w:p>
      <w:pPr>
        <w:spacing w:after="0"/>
        <w:ind w:left="0"/>
        <w:jc w:val="both"/>
      </w:pPr>
      <w:bookmarkStart w:id="184" w:name="z1739"/>
      <w:r>
        <w:rPr>
          <w:rFonts w:ascii="Times New Roman"/>
          <w:b w:val="0"/>
          <w:i w:val="0"/>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84"/>
    <w:p>
      <w:pPr>
        <w:spacing w:after="0"/>
        <w:ind w:left="0"/>
        <w:jc w:val="both"/>
      </w:pPr>
      <w:bookmarkStart w:id="185" w:name="z1740"/>
      <w:r>
        <w:rPr>
          <w:rFonts w:ascii="Times New Roman"/>
          <w:b w:val="0"/>
          <w:i w:val="0"/>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bookmarkEnd w:id="185"/>
    <w:p>
      <w:pPr>
        <w:spacing w:after="0"/>
        <w:ind w:left="0"/>
        <w:jc w:val="both"/>
      </w:pPr>
      <w:bookmarkStart w:id="186" w:name="z1741"/>
      <w:r>
        <w:rPr>
          <w:rFonts w:ascii="Times New Roman"/>
          <w:b w:val="0"/>
          <w:i w:val="0"/>
          <w:color w:val="000000"/>
          <w:sz w:val="28"/>
        </w:rPr>
        <w:t>
      Заявление на апелляцию по форме согласно приложению 5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86"/>
    <w:p>
      <w:pPr>
        <w:spacing w:after="0"/>
        <w:ind w:left="0"/>
        <w:jc w:val="both"/>
      </w:pPr>
      <w:bookmarkStart w:id="187" w:name="z1742"/>
      <w:r>
        <w:rPr>
          <w:rFonts w:ascii="Times New Roman"/>
          <w:b w:val="0"/>
          <w:i w:val="0"/>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87"/>
    <w:p>
      <w:pPr>
        <w:spacing w:after="0"/>
        <w:ind w:left="0"/>
        <w:jc w:val="both"/>
      </w:pPr>
      <w:bookmarkStart w:id="188" w:name="z1743"/>
      <w:r>
        <w:rPr>
          <w:rFonts w:ascii="Times New Roman"/>
          <w:b w:val="0"/>
          <w:i w:val="0"/>
          <w:color w:val="000000"/>
          <w:sz w:val="28"/>
        </w:rPr>
        <w:t>
      Заявления по апелляции фиксируются в журнале регистрации заявлений на апелляцию по форме согласно приложению 6 к настоящим Правилам.</w:t>
      </w:r>
    </w:p>
    <w:bookmarkEnd w:id="188"/>
    <w:p>
      <w:pPr>
        <w:spacing w:after="0"/>
        <w:ind w:left="0"/>
        <w:jc w:val="both"/>
      </w:pPr>
      <w:bookmarkStart w:id="189" w:name="z1744"/>
      <w:r>
        <w:rPr>
          <w:rFonts w:ascii="Times New Roman"/>
          <w:b w:val="0"/>
          <w:i w:val="0"/>
          <w:color w:val="000000"/>
          <w:sz w:val="28"/>
        </w:rPr>
        <w:t>
      Решение по заявлениям на апелляцию оформляется протоколом заседания комиссии по форме согласно приложению 7 к настоящим Правилам.</w:t>
      </w:r>
    </w:p>
    <w:bookmarkEnd w:id="189"/>
    <w:p>
      <w:pPr>
        <w:spacing w:after="0"/>
        <w:ind w:left="0"/>
        <w:jc w:val="both"/>
      </w:pPr>
      <w:bookmarkStart w:id="190" w:name="z1745"/>
      <w:r>
        <w:rPr>
          <w:rFonts w:ascii="Times New Roman"/>
          <w:b w:val="0"/>
          <w:i w:val="0"/>
          <w:color w:val="000000"/>
          <w:sz w:val="28"/>
        </w:rPr>
        <w:t>
      80. Комиссией при школе осуществляются следующие мероприятия:</w:t>
      </w:r>
    </w:p>
    <w:bookmarkEnd w:id="190"/>
    <w:p>
      <w:pPr>
        <w:spacing w:after="0"/>
        <w:ind w:left="0"/>
        <w:jc w:val="both"/>
      </w:pPr>
      <w:bookmarkStart w:id="191" w:name="z1746"/>
      <w:r>
        <w:rPr>
          <w:rFonts w:ascii="Times New Roman"/>
          <w:b w:val="0"/>
          <w:i w:val="0"/>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1"/>
    <w:p>
      <w:pPr>
        <w:spacing w:after="0"/>
        <w:ind w:left="0"/>
        <w:jc w:val="both"/>
      </w:pPr>
      <w:bookmarkStart w:id="192" w:name="z1747"/>
      <w:r>
        <w:rPr>
          <w:rFonts w:ascii="Times New Roman"/>
          <w:b w:val="0"/>
          <w:i w:val="0"/>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92"/>
    <w:p>
      <w:pPr>
        <w:spacing w:after="0"/>
        <w:ind w:left="0"/>
        <w:jc w:val="both"/>
      </w:pPr>
      <w:bookmarkStart w:id="193" w:name="z1748"/>
      <w:r>
        <w:rPr>
          <w:rFonts w:ascii="Times New Roman"/>
          <w:b w:val="0"/>
          <w:i w:val="0"/>
          <w:color w:val="000000"/>
          <w:sz w:val="28"/>
        </w:rPr>
        <w:t>
      3) организация работы по проведению итоговой аттестации, а также подготовке обучающихся к итоговой аттестации;</w:t>
      </w:r>
    </w:p>
    <w:bookmarkEnd w:id="193"/>
    <w:p>
      <w:pPr>
        <w:spacing w:after="0"/>
        <w:ind w:left="0"/>
        <w:jc w:val="both"/>
      </w:pPr>
      <w:bookmarkStart w:id="194" w:name="z1749"/>
      <w:r>
        <w:rPr>
          <w:rFonts w:ascii="Times New Roman"/>
          <w:b w:val="0"/>
          <w:i w:val="0"/>
          <w:color w:val="000000"/>
          <w:sz w:val="28"/>
        </w:rPr>
        <w:t>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194"/>
    <w:p>
      <w:pPr>
        <w:spacing w:after="0"/>
        <w:ind w:left="0"/>
        <w:jc w:val="both"/>
      </w:pPr>
      <w:bookmarkStart w:id="195" w:name="z1750"/>
      <w:r>
        <w:rPr>
          <w:rFonts w:ascii="Times New Roman"/>
          <w:b w:val="0"/>
          <w:i w:val="0"/>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95"/>
    <w:p>
      <w:pPr>
        <w:spacing w:after="0"/>
        <w:ind w:left="0"/>
        <w:jc w:val="both"/>
      </w:pPr>
      <w:bookmarkStart w:id="196" w:name="z1751"/>
      <w:r>
        <w:rPr>
          <w:rFonts w:ascii="Times New Roman"/>
          <w:b w:val="0"/>
          <w:i w:val="0"/>
          <w:color w:val="000000"/>
          <w:sz w:val="28"/>
        </w:rPr>
        <w:t>
      6) выдача и использование результатов тестирования;</w:t>
      </w:r>
    </w:p>
    <w:bookmarkEnd w:id="196"/>
    <w:p>
      <w:pPr>
        <w:spacing w:after="0"/>
        <w:ind w:left="0"/>
        <w:jc w:val="both"/>
      </w:pPr>
      <w:bookmarkStart w:id="197" w:name="z1752"/>
      <w:r>
        <w:rPr>
          <w:rFonts w:ascii="Times New Roman"/>
          <w:b w:val="0"/>
          <w:i w:val="0"/>
          <w:color w:val="000000"/>
          <w:sz w:val="28"/>
        </w:rPr>
        <w:t>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197"/>
    <w:p>
      <w:pPr>
        <w:spacing w:after="0"/>
        <w:ind w:left="0"/>
        <w:jc w:val="both"/>
      </w:pPr>
      <w:bookmarkStart w:id="198" w:name="z1753"/>
      <w:r>
        <w:rPr>
          <w:rFonts w:ascii="Times New Roman"/>
          <w:b w:val="0"/>
          <w:i w:val="0"/>
          <w:color w:val="000000"/>
          <w:sz w:val="28"/>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198"/>
    <w:p>
      <w:pPr>
        <w:spacing w:after="0"/>
        <w:ind w:left="0"/>
        <w:jc w:val="both"/>
      </w:pPr>
      <w:bookmarkStart w:id="199" w:name="z1754"/>
      <w:r>
        <w:rPr>
          <w:rFonts w:ascii="Times New Roman"/>
          <w:b w:val="0"/>
          <w:i w:val="0"/>
          <w:color w:val="000000"/>
          <w:sz w:val="28"/>
        </w:rPr>
        <w:t>
      9) рассмотрение и принятие решения по вопросам, поступившим на апелляцию.</w:t>
      </w:r>
    </w:p>
    <w:bookmarkEnd w:id="199"/>
    <w:p>
      <w:pPr>
        <w:spacing w:after="0"/>
        <w:ind w:left="0"/>
        <w:jc w:val="both"/>
      </w:pPr>
      <w:bookmarkStart w:id="200" w:name="z1755"/>
      <w:r>
        <w:rPr>
          <w:rFonts w:ascii="Times New Roman"/>
          <w:b w:val="0"/>
          <w:i w:val="0"/>
          <w:color w:val="000000"/>
          <w:sz w:val="28"/>
        </w:rPr>
        <w:t>
      81. Комиссией при районном, городском отделе образования осуществляются следующие мероприятия:</w:t>
      </w:r>
    </w:p>
    <w:bookmarkEnd w:id="200"/>
    <w:p>
      <w:pPr>
        <w:spacing w:after="0"/>
        <w:ind w:left="0"/>
        <w:jc w:val="both"/>
      </w:pPr>
      <w:bookmarkStart w:id="201" w:name="z1756"/>
      <w:r>
        <w:rPr>
          <w:rFonts w:ascii="Times New Roman"/>
          <w:b w:val="0"/>
          <w:i w:val="0"/>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1"/>
    <w:p>
      <w:pPr>
        <w:spacing w:after="0"/>
        <w:ind w:left="0"/>
        <w:jc w:val="both"/>
      </w:pPr>
      <w:bookmarkStart w:id="202" w:name="z1757"/>
      <w:r>
        <w:rPr>
          <w:rFonts w:ascii="Times New Roman"/>
          <w:b w:val="0"/>
          <w:i w:val="0"/>
          <w:color w:val="000000"/>
          <w:sz w:val="28"/>
        </w:rPr>
        <w:t>
      2) организация работы по проведению итоговой аттестации;</w:t>
      </w:r>
    </w:p>
    <w:bookmarkEnd w:id="202"/>
    <w:p>
      <w:pPr>
        <w:spacing w:after="0"/>
        <w:ind w:left="0"/>
        <w:jc w:val="both"/>
      </w:pPr>
      <w:bookmarkStart w:id="203" w:name="z1758"/>
      <w:r>
        <w:rPr>
          <w:rFonts w:ascii="Times New Roman"/>
          <w:b w:val="0"/>
          <w:i w:val="0"/>
          <w:color w:val="000000"/>
          <w:sz w:val="28"/>
        </w:rPr>
        <w:t>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 на Комиссию при управлении образования;</w:t>
      </w:r>
    </w:p>
    <w:bookmarkEnd w:id="203"/>
    <w:p>
      <w:pPr>
        <w:spacing w:after="0"/>
        <w:ind w:left="0"/>
        <w:jc w:val="both"/>
      </w:pPr>
      <w:bookmarkStart w:id="204" w:name="z1759"/>
      <w:r>
        <w:rPr>
          <w:rFonts w:ascii="Times New Roman"/>
          <w:b w:val="0"/>
          <w:i w:val="0"/>
          <w:color w:val="000000"/>
          <w:sz w:val="28"/>
        </w:rPr>
        <w:t>
      4) рассмотрение поступивших вопросов на апелляцию и принятие окончательного решения.</w:t>
      </w:r>
    </w:p>
    <w:bookmarkEnd w:id="204"/>
    <w:p>
      <w:pPr>
        <w:spacing w:after="0"/>
        <w:ind w:left="0"/>
        <w:jc w:val="both"/>
      </w:pPr>
      <w:bookmarkStart w:id="205" w:name="z1760"/>
      <w:r>
        <w:rPr>
          <w:rFonts w:ascii="Times New Roman"/>
          <w:b w:val="0"/>
          <w:i w:val="0"/>
          <w:color w:val="000000"/>
          <w:sz w:val="28"/>
        </w:rPr>
        <w:t>
      82. Комиссией при управлении образования осуществляются следующие мероприятия:</w:t>
      </w:r>
    </w:p>
    <w:bookmarkEnd w:id="205"/>
    <w:p>
      <w:pPr>
        <w:spacing w:after="0"/>
        <w:ind w:left="0"/>
        <w:jc w:val="both"/>
      </w:pPr>
      <w:bookmarkStart w:id="206" w:name="z1761"/>
      <w:r>
        <w:rPr>
          <w:rFonts w:ascii="Times New Roman"/>
          <w:b w:val="0"/>
          <w:i w:val="0"/>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06"/>
    <w:p>
      <w:pPr>
        <w:spacing w:after="0"/>
        <w:ind w:left="0"/>
        <w:jc w:val="both"/>
      </w:pPr>
      <w:bookmarkStart w:id="207" w:name="z1762"/>
      <w:r>
        <w:rPr>
          <w:rFonts w:ascii="Times New Roman"/>
          <w:b w:val="0"/>
          <w:i w:val="0"/>
          <w:color w:val="000000"/>
          <w:sz w:val="28"/>
        </w:rPr>
        <w:t>
      2) установление соответствия претендентов на получение аттестата об общем среднем образовании "Алтын белгі" требованиям, указанным в пункте 52 Правил;</w:t>
      </w:r>
    </w:p>
    <w:bookmarkEnd w:id="207"/>
    <w:p>
      <w:pPr>
        <w:spacing w:after="0"/>
        <w:ind w:left="0"/>
        <w:jc w:val="both"/>
      </w:pPr>
      <w:bookmarkStart w:id="208" w:name="z1763"/>
      <w:r>
        <w:rPr>
          <w:rFonts w:ascii="Times New Roman"/>
          <w:b w:val="0"/>
          <w:i w:val="0"/>
          <w:color w:val="000000"/>
          <w:sz w:val="28"/>
        </w:rPr>
        <w:t>
      3) организация итоговой аттестации;</w:t>
      </w:r>
    </w:p>
    <w:bookmarkEnd w:id="208"/>
    <w:p>
      <w:pPr>
        <w:spacing w:after="0"/>
        <w:ind w:left="0"/>
        <w:jc w:val="both"/>
      </w:pPr>
      <w:bookmarkStart w:id="209" w:name="z1764"/>
      <w:r>
        <w:rPr>
          <w:rFonts w:ascii="Times New Roman"/>
          <w:b w:val="0"/>
          <w:i w:val="0"/>
          <w:color w:val="000000"/>
          <w:sz w:val="28"/>
        </w:rPr>
        <w:t>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209"/>
    <w:p>
      <w:pPr>
        <w:spacing w:after="0"/>
        <w:ind w:left="0"/>
        <w:jc w:val="both"/>
      </w:pPr>
      <w:bookmarkStart w:id="210" w:name="z1765"/>
      <w:r>
        <w:rPr>
          <w:rFonts w:ascii="Times New Roman"/>
          <w:b w:val="0"/>
          <w:i w:val="0"/>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10"/>
    <w:p>
      <w:pPr>
        <w:spacing w:after="0"/>
        <w:ind w:left="0"/>
        <w:jc w:val="both"/>
      </w:pPr>
      <w:bookmarkStart w:id="211" w:name="z1766"/>
      <w:r>
        <w:rPr>
          <w:rFonts w:ascii="Times New Roman"/>
          <w:b w:val="0"/>
          <w:i w:val="0"/>
          <w:color w:val="000000"/>
          <w:sz w:val="28"/>
        </w:rPr>
        <w:t>
      6) рассмотрение обоснованности предложений, поступивших на апелляцию и принятие окончательного решения.</w:t>
      </w:r>
    </w:p>
    <w:bookmarkEnd w:id="211"/>
    <w:p>
      <w:pPr>
        <w:spacing w:after="0"/>
        <w:ind w:left="0"/>
        <w:jc w:val="both"/>
      </w:pPr>
      <w:bookmarkStart w:id="212" w:name="z1767"/>
      <w:r>
        <w:rPr>
          <w:rFonts w:ascii="Times New Roman"/>
          <w:b w:val="0"/>
          <w:i w:val="0"/>
          <w:color w:val="000000"/>
          <w:sz w:val="28"/>
        </w:rPr>
        <w:t>
      83. Комиссией при Министерстве осуществляются следующие мероприятия:</w:t>
      </w:r>
    </w:p>
    <w:bookmarkEnd w:id="212"/>
    <w:p>
      <w:pPr>
        <w:spacing w:after="0"/>
        <w:ind w:left="0"/>
        <w:jc w:val="both"/>
      </w:pPr>
      <w:bookmarkStart w:id="213" w:name="z1768"/>
      <w:r>
        <w:rPr>
          <w:rFonts w:ascii="Times New Roman"/>
          <w:b w:val="0"/>
          <w:i w:val="0"/>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3"/>
    <w:p>
      <w:pPr>
        <w:spacing w:after="0"/>
        <w:ind w:left="0"/>
        <w:jc w:val="both"/>
      </w:pPr>
      <w:bookmarkStart w:id="214" w:name="z1769"/>
      <w:r>
        <w:rPr>
          <w:rFonts w:ascii="Times New Roman"/>
          <w:b w:val="0"/>
          <w:i w:val="0"/>
          <w:color w:val="000000"/>
          <w:sz w:val="28"/>
        </w:rPr>
        <w:t>
      2) организация работы по проведению итоговой аттестации;</w:t>
      </w:r>
    </w:p>
    <w:bookmarkEnd w:id="214"/>
    <w:p>
      <w:pPr>
        <w:spacing w:after="0"/>
        <w:ind w:left="0"/>
        <w:jc w:val="both"/>
      </w:pPr>
      <w:bookmarkStart w:id="215" w:name="z1770"/>
      <w:r>
        <w:rPr>
          <w:rFonts w:ascii="Times New Roman"/>
          <w:b w:val="0"/>
          <w:i w:val="0"/>
          <w:color w:val="000000"/>
          <w:sz w:val="28"/>
        </w:rPr>
        <w:t>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пункта 41 настоящих Правил;</w:t>
      </w:r>
    </w:p>
    <w:bookmarkEnd w:id="215"/>
    <w:p>
      <w:pPr>
        <w:spacing w:after="0"/>
        <w:ind w:left="0"/>
        <w:jc w:val="both"/>
      </w:pPr>
      <w:bookmarkStart w:id="216" w:name="z1771"/>
      <w:r>
        <w:rPr>
          <w:rFonts w:ascii="Times New Roman"/>
          <w:b w:val="0"/>
          <w:i w:val="0"/>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bookmarkEnd w:id="216"/>
    <w:p>
      <w:pPr>
        <w:spacing w:after="0"/>
        <w:ind w:left="0"/>
        <w:jc w:val="both"/>
      </w:pPr>
      <w:bookmarkStart w:id="217" w:name="z1772"/>
      <w:r>
        <w:rPr>
          <w:rFonts w:ascii="Times New Roman"/>
          <w:b w:val="0"/>
          <w:i w:val="0"/>
          <w:color w:val="000000"/>
          <w:sz w:val="28"/>
        </w:rPr>
        <w:t>
      5) рассмотрение обоснованности предложений, поступивших на апелляцию и принятие окончательного решения.</w:t>
      </w:r>
    </w:p>
    <w:bookmarkEnd w:id="217"/>
    <w:p>
      <w:pPr>
        <w:spacing w:after="0"/>
        <w:ind w:left="0"/>
        <w:jc w:val="both"/>
      </w:pPr>
      <w:bookmarkStart w:id="218" w:name="z1773"/>
      <w:r>
        <w:rPr>
          <w:rFonts w:ascii="Times New Roman"/>
          <w:b w:val="0"/>
          <w:i w:val="0"/>
          <w:color w:val="000000"/>
          <w:sz w:val="28"/>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bookmarkEnd w:id="218"/>
    <w:p>
      <w:pPr>
        <w:spacing w:after="0"/>
        <w:ind w:left="0"/>
        <w:jc w:val="both"/>
      </w:pPr>
      <w:bookmarkStart w:id="219" w:name="z1774"/>
      <w:r>
        <w:rPr>
          <w:rFonts w:ascii="Times New Roman"/>
          <w:b w:val="0"/>
          <w:i w:val="0"/>
          <w:color w:val="000000"/>
          <w:sz w:val="28"/>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bookmarkEnd w:id="219"/>
    <w:p>
      <w:pPr>
        <w:spacing w:after="0"/>
        <w:ind w:left="0"/>
        <w:jc w:val="both"/>
      </w:pPr>
      <w:bookmarkStart w:id="220" w:name="z1775"/>
      <w:r>
        <w:rPr>
          <w:rFonts w:ascii="Times New Roman"/>
          <w:b w:val="0"/>
          <w:i w:val="0"/>
          <w:color w:val="000000"/>
          <w:sz w:val="28"/>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0"/>
    <w:p>
      <w:pPr>
        <w:spacing w:after="0"/>
        <w:ind w:left="0"/>
        <w:jc w:val="both"/>
      </w:pPr>
      <w:bookmarkStart w:id="221" w:name="z1776"/>
      <w:r>
        <w:rPr>
          <w:rFonts w:ascii="Times New Roman"/>
          <w:b w:val="0"/>
          <w:i w:val="0"/>
          <w:color w:val="000000"/>
          <w:sz w:val="28"/>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bookmarkEnd w:id="221"/>
    <w:p>
      <w:pPr>
        <w:spacing w:after="0"/>
        <w:ind w:left="0"/>
        <w:jc w:val="both"/>
      </w:pPr>
      <w:bookmarkStart w:id="222" w:name="z1777"/>
      <w:r>
        <w:rPr>
          <w:rFonts w:ascii="Times New Roman"/>
          <w:b w:val="0"/>
          <w:i w:val="0"/>
          <w:color w:val="000000"/>
          <w:sz w:val="28"/>
        </w:rPr>
        <w:t>
      Педсовет принимает меры по улучшению качества учебно-воспитательной работы.</w:t>
      </w:r>
    </w:p>
    <w:bookmarkEnd w:id="222"/>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8"/>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bl>
    <w:p>
      <w:pPr>
        <w:spacing w:after="0"/>
        <w:ind w:left="0"/>
        <w:jc w:val="left"/>
      </w:pPr>
      <w:bookmarkStart w:id="223" w:name="z1779"/>
      <w:r>
        <w:rPr>
          <w:rFonts w:ascii="Times New Roman"/>
          <w:b/>
          <w:i w:val="0"/>
          <w:color w:val="000000"/>
        </w:rPr>
        <w:t xml:space="preserve"> Шкала перевода баллов в оценки</w:t>
      </w:r>
    </w:p>
    <w:bookmarkEnd w:id="223"/>
    <w:tbl>
      <w:tblPr>
        <w:tblStyle w:val="7"/>
        <w:tblW w:w="12403" w:type="dxa"/>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6145"/>
        <w:gridCol w:w="5"/>
        <w:gridCol w:w="6127"/>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wBefore w:w="103" w:type="dxa"/>
          <w:trHeight w:val="30" w:hRule="atLeast"/>
          <w:tblCellSpacing w:w="0" w:type="dxa"/>
        </w:trPr>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Процентное содержание баллов во 2-11 (12) классах (%)</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wBefore w:w="103" w:type="dxa"/>
          <w:trHeight w:val="30" w:hRule="atLeast"/>
          <w:tblCellSpacing w:w="0" w:type="dxa"/>
        </w:trPr>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 – 39</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неудовлетворительно – "2"</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wBefore w:w="103" w:type="dxa"/>
          <w:trHeight w:val="30" w:hRule="atLeast"/>
          <w:tblCellSpacing w:w="0" w:type="dxa"/>
        </w:trPr>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40 – 64</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удовлетворительно – "3"</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wBefore w:w="103" w:type="dxa"/>
          <w:trHeight w:val="30" w:hRule="atLeast"/>
          <w:tblCellSpacing w:w="0" w:type="dxa"/>
        </w:trPr>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65 – 84</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хорошо – "4"</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wBefore w:w="103" w:type="dxa"/>
          <w:trHeight w:val="30" w:hRule="atLeast"/>
          <w:tblCellSpacing w:w="0" w:type="dxa"/>
        </w:trPr>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85 – 100</w:t>
            </w:r>
          </w:p>
        </w:tc>
        <w:tc>
          <w:tcPr>
            <w:tcW w:w="61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отлично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 w:type="dxa"/>
          <w:trHeight w:val="30" w:hRule="atLeast"/>
          <w:tblCellSpacing w:w="0" w:type="dxa"/>
        </w:trPr>
        <w:tc>
          <w:tcPr>
            <w:tcW w:w="6248"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6132" w:type="dxa"/>
            <w:gridSpan w:val="2"/>
            <w:tcMar>
              <w:top w:w="15" w:type="dxa"/>
              <w:left w:w="15" w:type="dxa"/>
              <w:bottom w:w="15" w:type="dxa"/>
              <w:right w:w="15" w:type="dxa"/>
            </w:tcMar>
            <w:vAlign w:val="center"/>
          </w:tcPr>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pPr>
            <w:r>
              <w:rPr>
                <w:rFonts w:ascii="Times New Roman"/>
                <w:b w:val="0"/>
                <w:i w:val="0"/>
                <w:color w:val="000000"/>
                <w:sz w:val="20"/>
              </w:rPr>
              <w:t>Приложение 2</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bl>
    <w:p>
      <w:pPr>
        <w:spacing w:after="0"/>
        <w:ind w:left="0"/>
        <w:jc w:val="left"/>
      </w:pPr>
      <w:bookmarkStart w:id="224" w:name="z1781"/>
      <w:r>
        <w:rPr>
          <w:rFonts w:ascii="Times New Roman"/>
          <w:b/>
          <w:i w:val="0"/>
          <w:color w:val="000000"/>
        </w:rPr>
        <w:t xml:space="preserve"> Шкала перевода баллов внешнего оценивания результатов обучения выпускников АОО "НИШ" в баллы сертификата ЕНТ</w:t>
      </w:r>
    </w:p>
    <w:bookmarkEnd w:id="224"/>
    <w:tbl>
      <w:tblPr>
        <w:tblStyle w:val="7"/>
        <w:tblW w:w="11660" w:type="dxa"/>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366"/>
        <w:gridCol w:w="1366"/>
        <w:gridCol w:w="1367"/>
        <w:gridCol w:w="1367"/>
        <w:gridCol w:w="1367"/>
        <w:gridCol w:w="1367"/>
        <w:gridCol w:w="1367"/>
        <w:gridCol w:w="1367"/>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1366"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Предметы</w:t>
            </w:r>
          </w:p>
        </w:tc>
        <w:tc>
          <w:tcPr>
            <w:tcW w:w="0" w:type="auto"/>
            <w:gridSpan w:val="7"/>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Для выпускников АОО "НИШ"</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vMerge w:val="continue"/>
            <w:tcBorders>
              <w:top w:val="nil"/>
              <w:left w:val="single" w:color="CFCFCF" w:sz="4" w:space="0"/>
              <w:bottom w:val="single" w:color="CFCFCF" w:sz="4" w:space="0"/>
              <w:right w:val="single" w:color="CFCFCF" w:sz="4" w:space="0"/>
            </w:tcBorders>
          </w:tcPr>
          <w:p/>
        </w:tc>
        <w:tc>
          <w:tcPr>
            <w:tcW w:w="1366" w:type="dxa"/>
            <w:vMerge w:val="continue"/>
            <w:tcBorders>
              <w:top w:val="nil"/>
              <w:left w:val="single" w:color="CFCFCF" w:sz="4" w:space="0"/>
              <w:bottom w:val="single" w:color="CFCFCF" w:sz="4" w:space="0"/>
              <w:right w:val="single" w:color="CFCFCF" w:sz="4" w:space="0"/>
            </w:tcBorders>
          </w:tc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U (1)</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E (2)</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 (3)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C (4)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B (5)</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 (6)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Казахский язык (грамотность чтения)</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Казахский язык (профильный предмет)</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Русский язык (грамотность чтения)</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Русский язык (профильный предмет)</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История Казахстана</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Математика (математическая грамотность)</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Математика (профильный предмет)</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2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Профильные предметы</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r>
    </w:tbl>
    <w:p>
      <w:pPr>
        <w:spacing w:after="0"/>
        <w:ind w:left="0"/>
        <w:jc w:val="both"/>
      </w:pPr>
      <w:bookmarkStart w:id="225" w:name="z1782"/>
      <w:r>
        <w:rPr>
          <w:rFonts w:ascii="Times New Roman"/>
          <w:b w:val="0"/>
          <w:i w:val="0"/>
          <w:color w:val="000000"/>
          <w:sz w:val="28"/>
        </w:rPr>
        <w:t>
      * Наивысший результат</w:t>
      </w:r>
    </w:p>
    <w:bookmarkEnd w:id="225"/>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8"/>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3</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bl>
    <w:p>
      <w:pPr>
        <w:spacing w:after="0"/>
        <w:ind w:left="0"/>
        <w:jc w:val="left"/>
      </w:pPr>
      <w:bookmarkStart w:id="226" w:name="z1784"/>
      <w:r>
        <w:rPr>
          <w:rFonts w:ascii="Times New Roman"/>
          <w:b/>
          <w:i w:val="0"/>
          <w:color w:val="000000"/>
        </w:rPr>
        <w:t xml:space="preserve"> Протокол экзамена за курс обучения на уровне основного среднего, общего среднего образования</w:t>
      </w:r>
    </w:p>
    <w:bookmarkEnd w:id="226"/>
    <w:p>
      <w:pPr>
        <w:spacing w:after="0"/>
        <w:ind w:left="0"/>
        <w:jc w:val="both"/>
      </w:pPr>
      <w:bookmarkStart w:id="227" w:name="z1785"/>
      <w:r>
        <w:rPr>
          <w:rFonts w:ascii="Times New Roman"/>
          <w:b w:val="0"/>
          <w:i w:val="0"/>
          <w:color w:val="000000"/>
          <w:sz w:val="28"/>
        </w:rPr>
        <w:t>
      по ____________________________________________________________________</w:t>
      </w:r>
    </w:p>
    <w:bookmarkEnd w:id="227"/>
    <w:p>
      <w:pPr>
        <w:spacing w:after="0"/>
        <w:ind w:left="0"/>
        <w:jc w:val="both"/>
      </w:pPr>
      <w:r>
        <w:rPr>
          <w:rFonts w:ascii="Times New Roman"/>
          <w:b w:val="0"/>
          <w:i w:val="0"/>
          <w:color w:val="000000"/>
          <w:sz w:val="28"/>
        </w:rPr>
        <w:t>(наименование учебного предмета)</w:t>
      </w:r>
    </w:p>
    <w:p>
      <w:pPr>
        <w:spacing w:after="0"/>
        <w:ind w:left="0"/>
        <w:jc w:val="both"/>
      </w:pPr>
      <w:r>
        <w:rPr>
          <w:rFonts w:ascii="Times New Roman"/>
          <w:b w:val="0"/>
          <w:i w:val="0"/>
          <w:color w:val="000000"/>
          <w:sz w:val="28"/>
        </w:rPr>
        <w:t>в _____________________________________________________________________</w:t>
      </w:r>
    </w:p>
    <w:p>
      <w:pPr>
        <w:spacing w:after="0"/>
        <w:ind w:left="0"/>
        <w:jc w:val="both"/>
      </w:pPr>
      <w:r>
        <w:rPr>
          <w:rFonts w:ascii="Times New Roman"/>
          <w:b w:val="0"/>
          <w:i w:val="0"/>
          <w:color w:val="000000"/>
          <w:sz w:val="28"/>
        </w:rPr>
        <w:t>(наименование школы)</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(наименование города (села))</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(наименование района)</w:t>
      </w:r>
    </w:p>
    <w:p>
      <w:pPr>
        <w:spacing w:after="0"/>
        <w:ind w:left="0"/>
        <w:jc w:val="both"/>
      </w:pPr>
      <w:r>
        <w:rPr>
          <w:rFonts w:ascii="Times New Roman"/>
          <w:b w:val="0"/>
          <w:i w:val="0"/>
          <w:color w:val="000000"/>
          <w:sz w:val="28"/>
        </w:rPr>
        <w:t>__________________________________________области Республики Казахстан.</w:t>
      </w:r>
    </w:p>
    <w:p>
      <w:pPr>
        <w:spacing w:after="0"/>
        <w:ind w:left="0"/>
        <w:jc w:val="both"/>
      </w:pPr>
      <w:r>
        <w:rPr>
          <w:rFonts w:ascii="Times New Roman"/>
          <w:b w:val="0"/>
          <w:i w:val="0"/>
          <w:color w:val="000000"/>
          <w:sz w:val="28"/>
        </w:rPr>
        <w:t>В состав экзаменационной комиссии входят:</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(Ф.И.О. (при его наличии) председателя экзаменационной комиссии)</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(Ф.И.О. (при его наличии) экзаменатора)</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(Ф.И.О. (при его наличии) ассистентов)</w:t>
      </w:r>
    </w:p>
    <w:p>
      <w:pPr>
        <w:spacing w:after="0"/>
        <w:ind w:left="0"/>
        <w:jc w:val="both"/>
      </w:pPr>
      <w:r>
        <w:rPr>
          <w:rFonts w:ascii="Times New Roman"/>
          <w:b w:val="0"/>
          <w:i w:val="0"/>
          <w:color w:val="000000"/>
          <w:sz w:val="28"/>
        </w:rPr>
        <w:t>На экзамен явились:</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(Ф.И.О. (при его наличии) обучающихся)</w:t>
      </w:r>
    </w:p>
    <w:p>
      <w:pPr>
        <w:spacing w:after="0"/>
        <w:ind w:left="0"/>
        <w:jc w:val="both"/>
      </w:pPr>
      <w:r>
        <w:rPr>
          <w:rFonts w:ascii="Times New Roman"/>
          <w:b w:val="0"/>
          <w:i w:val="0"/>
          <w:color w:val="000000"/>
          <w:sz w:val="28"/>
        </w:rPr>
        <w:t>На экзамен не явились:</w:t>
      </w:r>
    </w:p>
    <w:p>
      <w:pPr>
        <w:spacing w:after="0"/>
        <w:ind w:left="0"/>
        <w:jc w:val="both"/>
      </w:pPr>
      <w:r>
        <w:rPr>
          <w:rFonts w:ascii="Times New Roman"/>
          <w:b w:val="0"/>
          <w:i w:val="0"/>
          <w:color w:val="000000"/>
          <w:sz w:val="28"/>
        </w:rPr>
        <w:t>______________________________________________________________________</w:t>
      </w:r>
    </w:p>
    <w:p>
      <w:pPr>
        <w:spacing w:after="0"/>
        <w:ind w:left="0"/>
        <w:jc w:val="both"/>
      </w:pPr>
      <w:r>
        <w:rPr>
          <w:rFonts w:ascii="Times New Roman"/>
          <w:b w:val="0"/>
          <w:i w:val="0"/>
          <w:color w:val="000000"/>
          <w:sz w:val="28"/>
        </w:rPr>
        <w:t>(Ф.И.О. (при его наличии) обучающихся)</w:t>
      </w:r>
    </w:p>
    <w:p>
      <w:pPr>
        <w:spacing w:after="0"/>
        <w:ind w:left="0"/>
        <w:jc w:val="both"/>
      </w:pPr>
      <w:r>
        <w:rPr>
          <w:rFonts w:ascii="Times New Roman"/>
          <w:b w:val="0"/>
          <w:i w:val="0"/>
          <w:color w:val="000000"/>
          <w:sz w:val="28"/>
        </w:rPr>
        <w:t>Экзамен начался в ____час. ____ мин.</w:t>
      </w:r>
    </w:p>
    <w:p>
      <w:pPr>
        <w:spacing w:after="0"/>
        <w:ind w:left="0"/>
        <w:jc w:val="both"/>
      </w:pPr>
      <w:r>
        <w:rPr>
          <w:rFonts w:ascii="Times New Roman"/>
          <w:b w:val="0"/>
          <w:i w:val="0"/>
          <w:color w:val="000000"/>
          <w:sz w:val="28"/>
        </w:rPr>
        <w:t>Экзамен закончился в ___час. ____мин.</w:t>
      </w:r>
    </w:p>
    <w:p>
      <w:pPr>
        <w:spacing w:after="0"/>
        <w:ind w:left="0"/>
        <w:jc w:val="both"/>
      </w:pPr>
      <w:r>
        <w:rPr>
          <w:rFonts w:ascii="Times New Roman"/>
          <w:b w:val="0"/>
          <w:i w:val="0"/>
          <w:color w:val="000000"/>
          <w:sz w:val="28"/>
        </w:rPr>
        <w:t>По результатам экзамена выставлены следующие баллы и экзаменационные оценки:</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Ф.И.О. (при его наличии) экзаменующегося</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Балл (прописью)</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Экзаменационная оценка (прописью)</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228" w:name="z1786"/>
      <w:r>
        <w:rPr>
          <w:rFonts w:ascii="Times New Roman"/>
          <w:b w:val="0"/>
          <w:i w:val="0"/>
          <w:color w:val="000000"/>
          <w:sz w:val="28"/>
        </w:rPr>
        <w:t>
      Дата проведения экзамена "___" __________20__ г.</w:t>
      </w:r>
    </w:p>
    <w:bookmarkEnd w:id="228"/>
    <w:p>
      <w:pPr>
        <w:spacing w:after="0"/>
        <w:ind w:left="0"/>
        <w:jc w:val="both"/>
      </w:pPr>
      <w:r>
        <w:rPr>
          <w:rFonts w:ascii="Times New Roman"/>
          <w:b w:val="0"/>
          <w:i w:val="0"/>
          <w:color w:val="000000"/>
          <w:sz w:val="28"/>
        </w:rPr>
        <w:t>Дата внесения в протокол оценок "___"__________ 20__ г.</w:t>
      </w:r>
    </w:p>
    <w:p>
      <w:pPr>
        <w:spacing w:after="0"/>
        <w:ind w:left="0"/>
        <w:jc w:val="both"/>
      </w:pPr>
      <w:r>
        <w:rPr>
          <w:rFonts w:ascii="Times New Roman"/>
          <w:b w:val="0"/>
          <w:i w:val="0"/>
          <w:color w:val="000000"/>
          <w:sz w:val="28"/>
        </w:rPr>
        <w:t>Председатель Комиссии ________________________________________________</w:t>
      </w:r>
    </w:p>
    <w:p>
      <w:pPr>
        <w:spacing w:after="0"/>
        <w:ind w:left="0"/>
        <w:jc w:val="both"/>
      </w:pPr>
      <w:r>
        <w:rPr>
          <w:rFonts w:ascii="Times New Roman"/>
          <w:b w:val="0"/>
          <w:i w:val="0"/>
          <w:color w:val="000000"/>
          <w:sz w:val="28"/>
        </w:rPr>
        <w:t>(Ф.И.О. (при его наличии) подпись)</w:t>
      </w:r>
    </w:p>
    <w:p>
      <w:pPr>
        <w:spacing w:after="0"/>
        <w:ind w:left="0"/>
        <w:jc w:val="both"/>
      </w:pPr>
      <w:r>
        <w:rPr>
          <w:rFonts w:ascii="Times New Roman"/>
          <w:b w:val="0"/>
          <w:i w:val="0"/>
          <w:color w:val="000000"/>
          <w:sz w:val="28"/>
        </w:rPr>
        <w:t>Экзаменующий педагог ________________________________________________</w:t>
      </w:r>
    </w:p>
    <w:p>
      <w:pPr>
        <w:spacing w:after="0"/>
        <w:ind w:left="0"/>
        <w:jc w:val="both"/>
      </w:pPr>
      <w:r>
        <w:rPr>
          <w:rFonts w:ascii="Times New Roman"/>
          <w:b w:val="0"/>
          <w:i w:val="0"/>
          <w:color w:val="000000"/>
          <w:sz w:val="28"/>
        </w:rPr>
        <w:t>(Ф.И.О. (при его наличии) подпись)</w:t>
      </w:r>
    </w:p>
    <w:p>
      <w:pPr>
        <w:spacing w:after="0"/>
        <w:ind w:left="0"/>
        <w:jc w:val="both"/>
      </w:pPr>
      <w:r>
        <w:rPr>
          <w:rFonts w:ascii="Times New Roman"/>
          <w:b w:val="0"/>
          <w:i w:val="0"/>
          <w:color w:val="000000"/>
          <w:sz w:val="28"/>
        </w:rPr>
        <w:t>Ассистенты ___________________________________________________________</w:t>
      </w:r>
    </w:p>
    <w:p>
      <w:pPr>
        <w:spacing w:after="0"/>
        <w:ind w:left="0"/>
        <w:jc w:val="both"/>
      </w:pPr>
      <w:r>
        <w:rPr>
          <w:rFonts w:ascii="Times New Roman"/>
          <w:b w:val="0"/>
          <w:i w:val="0"/>
          <w:color w:val="000000"/>
          <w:sz w:val="28"/>
        </w:rPr>
        <w:t>(Ф.И.О. (при его наличии) подпись)</w:t>
      </w:r>
    </w:p>
    <w:p>
      <w:pPr>
        <w:spacing w:after="0"/>
        <w:ind w:left="0"/>
        <w:jc w:val="both"/>
      </w:pPr>
      <w:r>
        <w:rPr>
          <w:rFonts w:ascii="Times New Roman"/>
          <w:b w:val="0"/>
          <w:i w:val="0"/>
          <w:color w:val="000000"/>
          <w:sz w:val="28"/>
        </w:rPr>
        <w:t>_____________________________________________________________________</w:t>
      </w:r>
    </w:p>
    <w:p>
      <w:pPr>
        <w:spacing w:after="0"/>
        <w:ind w:left="0"/>
        <w:jc w:val="both"/>
      </w:pPr>
      <w:r>
        <w:rPr>
          <w:rFonts w:ascii="Times New Roman"/>
          <w:b w:val="0"/>
          <w:i w:val="0"/>
          <w:color w:val="000000"/>
          <w:sz w:val="28"/>
        </w:rPr>
        <w:t>(Ф.И.О. (при его наличии) подпись)</w:t>
      </w:r>
    </w:p>
    <w:p>
      <w:pPr>
        <w:spacing w:after="0"/>
        <w:ind w:left="0"/>
        <w:jc w:val="both"/>
      </w:pPr>
      <w:r>
        <w:rPr>
          <w:rFonts w:ascii="Times New Roman"/>
          <w:b w:val="0"/>
          <w:i w:val="0"/>
          <w:color w:val="000000"/>
          <w:sz w:val="28"/>
        </w:rPr>
        <w:t>Примечание: аналогичный электронный вариант Протокола используется наравне с бумажным вариантом.</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8"/>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4</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bl>
    <w:p>
      <w:pPr>
        <w:spacing w:after="0"/>
        <w:ind w:left="0"/>
        <w:jc w:val="left"/>
      </w:pPr>
      <w:bookmarkStart w:id="229" w:name="z1788"/>
      <w:r>
        <w:rPr>
          <w:rFonts w:ascii="Times New Roman"/>
          <w:b/>
          <w:i w:val="0"/>
          <w:color w:val="000000"/>
        </w:rPr>
        <w:t xml:space="preserve"> Шкала перевода баллов экзамена обучающихся 9 (10) и 11 (12) классов в экзаменационные оценки</w:t>
      </w:r>
    </w:p>
    <w:bookmarkEnd w:id="229"/>
    <w:tbl>
      <w:tblPr>
        <w:tblStyle w:val="7"/>
        <w:tblW w:w="12403" w:type="dxa"/>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2050"/>
        <w:gridCol w:w="1691"/>
        <w:gridCol w:w="2050"/>
        <w:gridCol w:w="1886"/>
        <w:gridCol w:w="384"/>
        <w:gridCol w:w="139"/>
        <w:gridCol w:w="1911"/>
        <w:gridCol w:w="2166"/>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gridAfter w:val="2"/>
          <w:wBefore w:w="103" w:type="dxa"/>
          <w:wAfter w:w="2189" w:type="dxa"/>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w:t>
            </w:r>
          </w:p>
        </w:tc>
        <w:tc>
          <w:tcPr>
            <w:tcW w:w="169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Баллы для предметов, где максимальный балл 30</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Баллы для предметов, где максимальный балл 40</w:t>
            </w:r>
          </w:p>
        </w:tc>
        <w:tc>
          <w:tcPr>
            <w:tcW w:w="227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Баллы для предметов, где максимальный балл 50</w:t>
            </w:r>
          </w:p>
        </w:tc>
        <w:tc>
          <w:tcPr>
            <w:tcW w:w="20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Баллы для предметов, где максимальный балл 60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gridAfter w:val="2"/>
          <w:wBefore w:w="103" w:type="dxa"/>
          <w:wAfter w:w="2189" w:type="dxa"/>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69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0-11</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0-15</w:t>
            </w:r>
          </w:p>
        </w:tc>
        <w:tc>
          <w:tcPr>
            <w:tcW w:w="227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0-19</w:t>
            </w:r>
          </w:p>
        </w:tc>
        <w:tc>
          <w:tcPr>
            <w:tcW w:w="20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0-23</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gridAfter w:val="2"/>
          <w:wBefore w:w="103" w:type="dxa"/>
          <w:wAfter w:w="2189" w:type="dxa"/>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69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12-19</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16-25</w:t>
            </w:r>
          </w:p>
        </w:tc>
        <w:tc>
          <w:tcPr>
            <w:tcW w:w="227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20-32</w:t>
            </w:r>
          </w:p>
        </w:tc>
        <w:tc>
          <w:tcPr>
            <w:tcW w:w="20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24-38</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gridAfter w:val="2"/>
          <w:wBefore w:w="103" w:type="dxa"/>
          <w:wAfter w:w="2189" w:type="dxa"/>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69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20-25</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26-33</w:t>
            </w:r>
          </w:p>
        </w:tc>
        <w:tc>
          <w:tcPr>
            <w:tcW w:w="227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33-42</w:t>
            </w:r>
          </w:p>
        </w:tc>
        <w:tc>
          <w:tcPr>
            <w:tcW w:w="20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39-50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gridAfter w:val="2"/>
          <w:wBefore w:w="103" w:type="dxa"/>
          <w:wAfter w:w="2189" w:type="dxa"/>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69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26-30</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34-40</w:t>
            </w:r>
          </w:p>
        </w:tc>
        <w:tc>
          <w:tcPr>
            <w:tcW w:w="227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43-50</w:t>
            </w:r>
          </w:p>
        </w:tc>
        <w:tc>
          <w:tcPr>
            <w:tcW w:w="205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51-60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wBefore w:w="103" w:type="dxa"/>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 w:type="dxa"/>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5</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 w:type="dxa"/>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30" w:name="z1791"/>
      <w:r>
        <w:rPr>
          <w:rFonts w:ascii="Times New Roman"/>
          <w:b/>
          <w:i w:val="0"/>
          <w:color w:val="000000"/>
        </w:rPr>
        <w:t xml:space="preserve"> Заявление на апелляцию</w:t>
      </w:r>
    </w:p>
    <w:bookmarkEnd w:id="230"/>
    <w:p>
      <w:pPr>
        <w:spacing w:after="0"/>
        <w:ind w:left="0"/>
        <w:jc w:val="both"/>
      </w:pPr>
      <w:bookmarkStart w:id="231" w:name="z1792"/>
      <w:r>
        <w:rPr>
          <w:rFonts w:ascii="Times New Roman"/>
          <w:b w:val="0"/>
          <w:i w:val="0"/>
          <w:color w:val="000000"/>
          <w:sz w:val="28"/>
        </w:rPr>
        <w:t>
      Я ___________________ ___________ не согласен(а) с результатом письменной</w:t>
      </w:r>
    </w:p>
    <w:bookmarkEnd w:id="231"/>
    <w:p>
      <w:pPr>
        <w:spacing w:after="0"/>
        <w:ind w:left="0"/>
        <w:jc w:val="both"/>
      </w:pPr>
      <w:r>
        <w:rPr>
          <w:rFonts w:ascii="Times New Roman"/>
          <w:b w:val="0"/>
          <w:i w:val="0"/>
          <w:color w:val="000000"/>
          <w:sz w:val="28"/>
        </w:rPr>
        <w:t>работы (Ф.И.О. (при его наличии)</w:t>
      </w:r>
    </w:p>
    <w:p>
      <w:pPr>
        <w:spacing w:after="0"/>
        <w:ind w:left="0"/>
        <w:jc w:val="both"/>
      </w:pPr>
      <w:r>
        <w:rPr>
          <w:rFonts w:ascii="Times New Roman"/>
          <w:b w:val="0"/>
          <w:i w:val="0"/>
          <w:color w:val="000000"/>
          <w:sz w:val="28"/>
        </w:rPr>
        <w:t>по предмету(ам) ______________________________________________________</w:t>
      </w:r>
    </w:p>
    <w:p>
      <w:pPr>
        <w:spacing w:after="0"/>
        <w:ind w:left="0"/>
        <w:jc w:val="both"/>
      </w:pPr>
      <w:r>
        <w:rPr>
          <w:rFonts w:ascii="Times New Roman"/>
          <w:b w:val="0"/>
          <w:i w:val="0"/>
          <w:color w:val="000000"/>
          <w:sz w:val="28"/>
        </w:rPr>
        <w:t>Прошу пересмотреть количество баллов, полученных мною за задание:</w:t>
      </w:r>
    </w:p>
    <w:p>
      <w:pPr>
        <w:spacing w:after="0"/>
        <w:ind w:left="0"/>
        <w:jc w:val="both"/>
      </w:pPr>
      <w:r>
        <w:rPr>
          <w:rFonts w:ascii="Times New Roman"/>
          <w:b w:val="0"/>
          <w:i w:val="0"/>
          <w:color w:val="000000"/>
          <w:sz w:val="28"/>
        </w:rPr>
        <w:t>№ _____ по следующим основаниям: ____________________________________</w:t>
      </w:r>
    </w:p>
    <w:p>
      <w:pPr>
        <w:spacing w:after="0"/>
        <w:ind w:left="0"/>
        <w:jc w:val="both"/>
      </w:pPr>
      <w:r>
        <w:rPr>
          <w:rFonts w:ascii="Times New Roman"/>
          <w:b w:val="0"/>
          <w:i w:val="0"/>
          <w:color w:val="000000"/>
          <w:sz w:val="28"/>
        </w:rPr>
        <w:t>Дата</w:t>
      </w:r>
    </w:p>
    <w:p>
      <w:pPr>
        <w:spacing w:after="0"/>
        <w:ind w:left="0"/>
        <w:jc w:val="both"/>
      </w:pPr>
      <w:r>
        <w:rPr>
          <w:rFonts w:ascii="Times New Roman"/>
          <w:b w:val="0"/>
          <w:i w:val="0"/>
          <w:color w:val="000000"/>
          <w:sz w:val="28"/>
        </w:rPr>
        <w:t>Подпись</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8"/>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6</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32" w:name="z1795"/>
      <w:r>
        <w:rPr>
          <w:rFonts w:ascii="Times New Roman"/>
          <w:b/>
          <w:i w:val="0"/>
          <w:color w:val="000000"/>
        </w:rPr>
        <w:t xml:space="preserve"> Журнал регистрации заявлений на апелляцию</w:t>
      </w:r>
    </w:p>
    <w:bookmarkEnd w:id="232"/>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2050"/>
        <w:gridCol w:w="2050"/>
        <w:gridCol w:w="2050"/>
        <w:gridCol w:w="2050"/>
        <w:gridCol w:w="205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Ф.И.О. обучающегося</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Класс, язык обучения</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Предмет(ы), по которому подана апелляция </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Время подачи заявления</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Подпись учащегося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233" w:name="z1796"/>
      <w:r>
        <w:rPr>
          <w:rFonts w:ascii="Times New Roman"/>
          <w:b w:val="0"/>
          <w:i w:val="0"/>
          <w:color w:val="000000"/>
          <w:sz w:val="28"/>
        </w:rPr>
        <w:t>
      Член комиссии ____________________________________________</w:t>
      </w:r>
    </w:p>
    <w:bookmarkEnd w:id="233"/>
    <w:p>
      <w:pPr>
        <w:spacing w:after="0"/>
        <w:ind w:left="0"/>
        <w:jc w:val="both"/>
      </w:pPr>
      <w:r>
        <w:rPr>
          <w:rFonts w:ascii="Times New Roman"/>
          <w:b w:val="0"/>
          <w:i w:val="0"/>
          <w:color w:val="000000"/>
          <w:sz w:val="28"/>
        </w:rPr>
        <w:t>(Ф.И.О. (при его наличии) подпись)</w:t>
      </w:r>
    </w:p>
    <w:p>
      <w:pPr>
        <w:spacing w:after="0"/>
        <w:ind w:left="0"/>
        <w:jc w:val="both"/>
      </w:pPr>
      <w:r>
        <w:rPr>
          <w:rFonts w:ascii="Times New Roman"/>
          <w:b w:val="0"/>
          <w:i w:val="0"/>
          <w:color w:val="000000"/>
          <w:sz w:val="28"/>
        </w:rPr>
        <w:t>Дата заполнения</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8"/>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7</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аттестации обучающихся</w:t>
            </w:r>
            <w:r>
              <w:br w:type="textWrapping"/>
            </w:r>
            <w:r>
              <w:rPr>
                <w:rFonts w:ascii="Times New Roman"/>
                <w:b w:val="0"/>
                <w:i w:val="0"/>
                <w:color w:val="000000"/>
                <w:sz w:val="20"/>
              </w:rPr>
              <w:t>в организациях образования,</w:t>
            </w:r>
            <w:r>
              <w:br w:type="textWrapping"/>
            </w:r>
            <w:r>
              <w:rPr>
                <w:rFonts w:ascii="Times New Roman"/>
                <w:b w:val="0"/>
                <w:i w:val="0"/>
                <w:color w:val="000000"/>
                <w:sz w:val="20"/>
              </w:rPr>
              <w:t>реализующих общеобразовательные</w:t>
            </w:r>
            <w:r>
              <w:br w:type="textWrapping"/>
            </w:r>
            <w:r>
              <w:rPr>
                <w:rFonts w:ascii="Times New Roman"/>
                <w:b w:val="0"/>
                <w:i w:val="0"/>
                <w:color w:val="000000"/>
                <w:sz w:val="20"/>
              </w:rPr>
              <w:t>учебные программы начального,</w:t>
            </w:r>
            <w:r>
              <w:br w:type="textWrapping"/>
            </w:r>
            <w:r>
              <w:rPr>
                <w:rFonts w:ascii="Times New Roman"/>
                <w:b w:val="0"/>
                <w:i w:val="0"/>
                <w:color w:val="000000"/>
                <w:sz w:val="20"/>
              </w:rPr>
              <w:t>основного среднего, общего</w:t>
            </w:r>
            <w:r>
              <w:br w:type="textWrapping"/>
            </w:r>
            <w:r>
              <w:rPr>
                <w:rFonts w:ascii="Times New Roman"/>
                <w:b w:val="0"/>
                <w:i w:val="0"/>
                <w:color w:val="000000"/>
                <w:sz w:val="20"/>
              </w:rPr>
              <w:t>среднего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34" w:name="z1799"/>
      <w:r>
        <w:rPr>
          <w:rFonts w:ascii="Times New Roman"/>
          <w:b/>
          <w:i w:val="0"/>
          <w:color w:val="000000"/>
        </w:rPr>
        <w:t xml:space="preserve"> Протокол заседания комиссии по результатам рассмотрения заявления на апелляцию</w:t>
      </w:r>
    </w:p>
    <w:bookmarkEnd w:id="234"/>
    <w:p>
      <w:pPr>
        <w:spacing w:after="0"/>
        <w:ind w:left="0"/>
        <w:jc w:val="both"/>
      </w:pPr>
      <w:bookmarkStart w:id="235" w:name="z1800"/>
      <w:r>
        <w:rPr>
          <w:rFonts w:ascii="Times New Roman"/>
          <w:b w:val="0"/>
          <w:i w:val="0"/>
          <w:color w:val="000000"/>
          <w:sz w:val="28"/>
        </w:rPr>
        <w:t>
      Город _____________________________________________________________</w:t>
      </w:r>
    </w:p>
    <w:bookmarkEnd w:id="235"/>
    <w:p>
      <w:pPr>
        <w:spacing w:after="0"/>
        <w:ind w:left="0"/>
        <w:jc w:val="both"/>
      </w:pPr>
      <w:r>
        <w:rPr>
          <w:rFonts w:ascii="Times New Roman"/>
          <w:b w:val="0"/>
          <w:i w:val="0"/>
          <w:color w:val="000000"/>
          <w:sz w:val="28"/>
        </w:rPr>
        <w:t>Экзаменационный центр _____________________________________________</w:t>
      </w:r>
    </w:p>
    <w:p>
      <w:pPr>
        <w:spacing w:after="0"/>
        <w:ind w:left="0"/>
        <w:jc w:val="both"/>
      </w:pPr>
      <w:r>
        <w:rPr>
          <w:rFonts w:ascii="Times New Roman"/>
          <w:b w:val="0"/>
          <w:i w:val="0"/>
          <w:color w:val="000000"/>
          <w:sz w:val="28"/>
        </w:rPr>
        <w:t>Дата __________</w:t>
      </w:r>
    </w:p>
    <w:p>
      <w:pPr>
        <w:spacing w:after="0"/>
        <w:ind w:left="0"/>
        <w:jc w:val="both"/>
      </w:pPr>
      <w:r>
        <w:rPr>
          <w:rFonts w:ascii="Times New Roman"/>
          <w:b w:val="0"/>
          <w:i w:val="0"/>
          <w:color w:val="000000"/>
          <w:sz w:val="28"/>
        </w:rPr>
        <w:t>Состав комиссии:</w:t>
      </w:r>
    </w:p>
    <w:p>
      <w:pPr>
        <w:spacing w:after="0"/>
        <w:ind w:left="0"/>
        <w:jc w:val="both"/>
      </w:pPr>
      <w:r>
        <w:rPr>
          <w:rFonts w:ascii="Times New Roman"/>
          <w:b w:val="0"/>
          <w:i w:val="0"/>
          <w:color w:val="000000"/>
          <w:sz w:val="28"/>
        </w:rPr>
        <w:t>Председатель: ______________________________________________________</w:t>
      </w:r>
    </w:p>
    <w:p>
      <w:pPr>
        <w:spacing w:after="0"/>
        <w:ind w:left="0"/>
        <w:jc w:val="both"/>
      </w:pPr>
      <w:r>
        <w:rPr>
          <w:rFonts w:ascii="Times New Roman"/>
          <w:b w:val="0"/>
          <w:i w:val="0"/>
          <w:color w:val="000000"/>
          <w:sz w:val="28"/>
        </w:rPr>
        <w:t>(Ф.И.О. (при его наличии)</w:t>
      </w:r>
    </w:p>
    <w:p>
      <w:pPr>
        <w:spacing w:after="0"/>
        <w:ind w:left="0"/>
        <w:jc w:val="both"/>
      </w:pPr>
      <w:r>
        <w:rPr>
          <w:rFonts w:ascii="Times New Roman"/>
          <w:b w:val="0"/>
          <w:i w:val="0"/>
          <w:color w:val="000000"/>
          <w:sz w:val="28"/>
        </w:rPr>
        <w:t>Члены комиссии:</w:t>
      </w:r>
    </w:p>
    <w:p>
      <w:pPr>
        <w:spacing w:after="0"/>
        <w:ind w:left="0"/>
        <w:jc w:val="both"/>
      </w:pPr>
      <w:r>
        <w:rPr>
          <w:rFonts w:ascii="Times New Roman"/>
          <w:b w:val="0"/>
          <w:i w:val="0"/>
          <w:color w:val="000000"/>
          <w:sz w:val="28"/>
        </w:rPr>
        <w:t>___________________________________________________________________</w:t>
      </w:r>
    </w:p>
    <w:p>
      <w:pPr>
        <w:spacing w:after="0"/>
        <w:ind w:left="0"/>
        <w:jc w:val="both"/>
      </w:pPr>
      <w:r>
        <w:rPr>
          <w:rFonts w:ascii="Times New Roman"/>
          <w:b w:val="0"/>
          <w:i w:val="0"/>
          <w:color w:val="000000"/>
          <w:sz w:val="28"/>
        </w:rPr>
        <w:t>(Ф.И.О. (при его наличии)</w:t>
      </w:r>
    </w:p>
    <w:p>
      <w:pPr>
        <w:spacing w:after="0"/>
        <w:ind w:left="0"/>
        <w:jc w:val="both"/>
      </w:pPr>
      <w:r>
        <w:rPr>
          <w:rFonts w:ascii="Times New Roman"/>
          <w:b w:val="0"/>
          <w:i w:val="0"/>
          <w:color w:val="000000"/>
          <w:sz w:val="28"/>
        </w:rPr>
        <w:t>Повестка дня:</w:t>
      </w:r>
    </w:p>
    <w:p>
      <w:pPr>
        <w:spacing w:after="0"/>
        <w:ind w:left="0"/>
        <w:jc w:val="both"/>
      </w:pPr>
      <w:r>
        <w:rPr>
          <w:rFonts w:ascii="Times New Roman"/>
          <w:b w:val="0"/>
          <w:i w:val="0"/>
          <w:color w:val="000000"/>
          <w:sz w:val="28"/>
        </w:rPr>
        <w:t>Рассмотрение заявления обучающегося</w:t>
      </w:r>
    </w:p>
    <w:p>
      <w:pPr>
        <w:spacing w:after="0"/>
        <w:ind w:left="0"/>
        <w:jc w:val="both"/>
      </w:pPr>
      <w:r>
        <w:rPr>
          <w:rFonts w:ascii="Times New Roman"/>
          <w:b w:val="0"/>
          <w:i w:val="0"/>
          <w:color w:val="000000"/>
          <w:sz w:val="28"/>
        </w:rPr>
        <w:t>___________________________________________________________________</w:t>
      </w:r>
    </w:p>
    <w:p>
      <w:pPr>
        <w:spacing w:after="0"/>
        <w:ind w:left="0"/>
        <w:jc w:val="both"/>
      </w:pPr>
      <w:r>
        <w:rPr>
          <w:rFonts w:ascii="Times New Roman"/>
          <w:b w:val="0"/>
          <w:i w:val="0"/>
          <w:color w:val="000000"/>
          <w:sz w:val="28"/>
        </w:rPr>
        <w:t>Ф.И.О. (при его наличии)</w:t>
      </w:r>
    </w:p>
    <w:p>
      <w:pPr>
        <w:spacing w:after="0"/>
        <w:ind w:left="0"/>
        <w:jc w:val="both"/>
      </w:pPr>
      <w:r>
        <w:rPr>
          <w:rFonts w:ascii="Times New Roman"/>
          <w:b w:val="0"/>
          <w:i w:val="0"/>
          <w:color w:val="000000"/>
          <w:sz w:val="28"/>
        </w:rPr>
        <w:t>О несогласии с оценкой, выставленной за письменный экзамен по предмету:</w:t>
      </w:r>
    </w:p>
    <w:p>
      <w:pPr>
        <w:spacing w:after="0"/>
        <w:ind w:left="0"/>
        <w:jc w:val="both"/>
      </w:pPr>
      <w:r>
        <w:rPr>
          <w:rFonts w:ascii="Times New Roman"/>
          <w:b w:val="0"/>
          <w:i w:val="0"/>
          <w:color w:val="000000"/>
          <w:sz w:val="28"/>
        </w:rPr>
        <w:t>___________________________________________________________________</w:t>
      </w:r>
    </w:p>
    <w:p>
      <w:pPr>
        <w:spacing w:after="0"/>
        <w:ind w:left="0"/>
        <w:jc w:val="both"/>
      </w:pPr>
      <w:r>
        <w:rPr>
          <w:rFonts w:ascii="Times New Roman"/>
          <w:b w:val="0"/>
          <w:i w:val="0"/>
          <w:color w:val="000000"/>
          <w:sz w:val="28"/>
        </w:rPr>
        <w:t>Экзаменационная оценка до апелляции – _____ баллов.</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23"/>
        <w:gridCol w:w="3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2 к приказу</w:t>
            </w:r>
            <w:r>
              <w:br w:type="textWrapping"/>
            </w:r>
            <w:r>
              <w:rPr>
                <w:rFonts w:ascii="Times New Roman"/>
                <w:b w:val="0"/>
                <w:i w:val="0"/>
                <w:color w:val="000000"/>
                <w:sz w:val="20"/>
              </w:rPr>
              <w:t>Министра образования и науки</w:t>
            </w:r>
            <w:r>
              <w:br w:type="textWrapping"/>
            </w:r>
            <w:r>
              <w:rPr>
                <w:rFonts w:ascii="Times New Roman"/>
                <w:b w:val="0"/>
                <w:i w:val="0"/>
                <w:color w:val="000000"/>
                <w:sz w:val="20"/>
              </w:rPr>
              <w:t>Республики Казахстан</w:t>
            </w:r>
            <w:r>
              <w:br w:type="textWrapping"/>
            </w:r>
            <w:r>
              <w:rPr>
                <w:rFonts w:ascii="Times New Roman"/>
                <w:b w:val="0"/>
                <w:i w:val="0"/>
                <w:color w:val="000000"/>
                <w:sz w:val="20"/>
              </w:rPr>
              <w:t>от 18 марта 2008 года № 125</w:t>
            </w:r>
          </w:p>
        </w:tc>
      </w:tr>
    </w:tbl>
    <w:p>
      <w:pPr>
        <w:spacing w:after="0"/>
        <w:ind w:left="0"/>
        <w:jc w:val="left"/>
      </w:pPr>
      <w:bookmarkStart w:id="236" w:name="z158"/>
      <w:r>
        <w:rPr>
          <w:rFonts w:ascii="Times New Roman"/>
          <w:b/>
          <w:i w:val="0"/>
          <w:color w:val="000000"/>
        </w:rPr>
        <w:t xml:space="preserve"> Типовые правила проведения текущего контроля успеваемости, промежуточной</w:t>
      </w:r>
      <w:r>
        <w:br w:type="textWrapping"/>
      </w:r>
      <w:r>
        <w:rPr>
          <w:rFonts w:ascii="Times New Roman"/>
          <w:b/>
          <w:i w:val="0"/>
          <w:color w:val="000000"/>
        </w:rPr>
        <w:t>и итоговой аттестации обучающихся в организациях технического</w:t>
      </w:r>
      <w:r>
        <w:br w:type="textWrapping"/>
      </w:r>
      <w:r>
        <w:rPr>
          <w:rFonts w:ascii="Times New Roman"/>
          <w:b/>
          <w:i w:val="0"/>
          <w:color w:val="000000"/>
        </w:rPr>
        <w:t>и профессионального, послесреднего образования</w:t>
      </w:r>
    </w:p>
    <w:bookmarkEnd w:id="236"/>
    <w:p>
      <w:pPr>
        <w:spacing w:after="0"/>
        <w:ind w:left="0"/>
        <w:jc w:val="both"/>
      </w:pPr>
      <w:r>
        <w:rPr>
          <w:rFonts w:ascii="Times New Roman"/>
          <w:b w:val="0"/>
          <w:i w:val="0"/>
          <w:color w:val="FF0000"/>
          <w:sz w:val="28"/>
        </w:rPr>
        <w:t>
      Сноска. Типовые правила - в редакции приказа Министра просвещения РК от 13.04.2023 № 96 (вводится в действие по истечении десяти календарных дней после дня его первого официального опубликования).</w:t>
      </w:r>
    </w:p>
    <w:p>
      <w:pPr>
        <w:spacing w:after="0"/>
        <w:ind w:left="0"/>
        <w:jc w:val="left"/>
      </w:pPr>
      <w:bookmarkStart w:id="237" w:name="z1801"/>
      <w:r>
        <w:rPr>
          <w:rFonts w:ascii="Times New Roman"/>
          <w:b/>
          <w:i w:val="0"/>
          <w:color w:val="000000"/>
        </w:rPr>
        <w:t xml:space="preserve"> Глава 1. Основные положения</w:t>
      </w:r>
    </w:p>
    <w:bookmarkEnd w:id="237"/>
    <w:p>
      <w:pPr>
        <w:spacing w:after="0"/>
        <w:ind w:left="0"/>
        <w:jc w:val="both"/>
      </w:pPr>
      <w:bookmarkStart w:id="238" w:name="z1802"/>
      <w:r>
        <w:rPr>
          <w:rFonts w:ascii="Times New Roman"/>
          <w:b w:val="0"/>
          <w:i w:val="0"/>
          <w:color w:val="000000"/>
          <w:sz w:val="28"/>
        </w:rPr>
        <w:t>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46)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38"/>
    <w:p>
      <w:pPr>
        <w:spacing w:after="0"/>
        <w:ind w:left="0"/>
        <w:jc w:val="left"/>
      </w:pPr>
      <w:r>
        <w:rPr>
          <w:rFonts w:ascii="Times New Roman"/>
          <w:b w:val="0"/>
          <w:i w:val="0"/>
          <w:color w:val="000000"/>
          <w:sz w:val="28"/>
        </w:rPr>
        <w:t>
</w:t>
      </w:r>
      <w:r>
        <w:rPr>
          <w:rFonts w:ascii="Times New Roman"/>
          <w:b w:val="0"/>
          <w:i w:val="0"/>
          <w:color w:val="FF0000"/>
          <w:sz w:val="28"/>
        </w:rPr>
        <w:t xml:space="preserve">      Сноска. Пункт 1 - в редакции приказа Министра просвещения РК от 14.07.2023 </w:t>
      </w:r>
      <w:r>
        <w:rPr>
          <w:rFonts w:ascii="Times New Roman"/>
          <w:b w:val="0"/>
          <w:i w:val="0"/>
          <w:color w:val="000000"/>
          <w:sz w:val="28"/>
        </w:rPr>
        <w:t>№ 208</w:t>
      </w:r>
      <w:r>
        <w:rPr>
          <w:rFonts w:ascii="Times New Roman"/>
          <w:b w:val="0"/>
          <w:i w:val="0"/>
          <w:color w:val="FF0000"/>
          <w:sz w:val="28"/>
        </w:rPr>
        <w:t xml:space="preserve"> (вводится в действие по истечении десяти календарных дней после дня его первого официального опубликования).</w:t>
      </w:r>
      <w:r>
        <w:br w:type="textWrapping"/>
      </w:r>
      <w:r>
        <w:rPr>
          <w:rFonts w:ascii="Times New Roman"/>
          <w:b w:val="0"/>
          <w:i w:val="0"/>
          <w:color w:val="000000"/>
          <w:sz w:val="28"/>
        </w:rPr>
        <w:t>
</w:t>
      </w:r>
    </w:p>
    <w:p>
      <w:pPr>
        <w:spacing w:after="0"/>
        <w:ind w:left="0"/>
        <w:jc w:val="both"/>
      </w:pPr>
      <w:bookmarkStart w:id="239" w:name="z1803"/>
      <w:r>
        <w:rPr>
          <w:rFonts w:ascii="Times New Roman"/>
          <w:b w:val="0"/>
          <w:i w:val="0"/>
          <w:color w:val="000000"/>
          <w:sz w:val="28"/>
        </w:rPr>
        <w:t>
      2. В настоящих Правилах использованы следующие определения:</w:t>
      </w:r>
    </w:p>
    <w:bookmarkEnd w:id="239"/>
    <w:p>
      <w:pPr>
        <w:spacing w:after="0"/>
        <w:ind w:left="0"/>
        <w:jc w:val="both"/>
      </w:pPr>
      <w:bookmarkStart w:id="240" w:name="z1804"/>
      <w:r>
        <w:rPr>
          <w:rFonts w:ascii="Times New Roman"/>
          <w:b w:val="0"/>
          <w:i w:val="0"/>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0"/>
    <w:p>
      <w:pPr>
        <w:spacing w:after="0"/>
        <w:ind w:left="0"/>
        <w:jc w:val="both"/>
      </w:pPr>
      <w:bookmarkStart w:id="241" w:name="z1805"/>
      <w:r>
        <w:rPr>
          <w:rFonts w:ascii="Times New Roman"/>
          <w:b w:val="0"/>
          <w:i w:val="0"/>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bookmarkEnd w:id="241"/>
    <w:p>
      <w:pPr>
        <w:spacing w:after="0"/>
        <w:ind w:left="0"/>
        <w:jc w:val="both"/>
      </w:pPr>
      <w:bookmarkStart w:id="242" w:name="z1806"/>
      <w:r>
        <w:rPr>
          <w:rFonts w:ascii="Times New Roman"/>
          <w:b w:val="0"/>
          <w:i w:val="0"/>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2"/>
    <w:p>
      <w:pPr>
        <w:spacing w:after="0"/>
        <w:ind w:left="0"/>
        <w:jc w:val="both"/>
      </w:pPr>
      <w:bookmarkStart w:id="243" w:name="z1807"/>
      <w:r>
        <w:rPr>
          <w:rFonts w:ascii="Times New Roman"/>
          <w:b w:val="0"/>
          <w:i w:val="0"/>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3"/>
    <w:p>
      <w:pPr>
        <w:spacing w:after="0"/>
        <w:ind w:left="0"/>
        <w:jc w:val="both"/>
      </w:pPr>
      <w:bookmarkStart w:id="244" w:name="z1808"/>
      <w:r>
        <w:rPr>
          <w:rFonts w:ascii="Times New Roman"/>
          <w:b w:val="0"/>
          <w:i w:val="0"/>
          <w:color w:val="000000"/>
          <w:sz w:val="28"/>
        </w:rPr>
        <w:t>
      5) текущий контроль успеваемости обучающихся – систематическая проверка знаний, умений и навыков обучающихся, проводимая педагогом на занятиях;</w:t>
      </w:r>
    </w:p>
    <w:bookmarkEnd w:id="244"/>
    <w:p>
      <w:pPr>
        <w:spacing w:after="0"/>
        <w:ind w:left="0"/>
        <w:jc w:val="both"/>
      </w:pPr>
      <w:bookmarkStart w:id="245" w:name="z1809"/>
      <w:r>
        <w:rPr>
          <w:rFonts w:ascii="Times New Roman"/>
          <w:b w:val="0"/>
          <w:i w:val="0"/>
          <w:color w:val="000000"/>
          <w:sz w:val="28"/>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245"/>
    <w:p>
      <w:pPr>
        <w:spacing w:after="0"/>
        <w:ind w:left="0"/>
        <w:jc w:val="both"/>
      </w:pPr>
      <w:bookmarkStart w:id="246" w:name="z1810"/>
      <w:r>
        <w:rPr>
          <w:rFonts w:ascii="Times New Roman"/>
          <w:b w:val="0"/>
          <w:i w:val="0"/>
          <w:color w:val="000000"/>
          <w:sz w:val="28"/>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bookmarkEnd w:id="246"/>
    <w:p>
      <w:pPr>
        <w:spacing w:after="0"/>
        <w:ind w:left="0"/>
        <w:jc w:val="both"/>
      </w:pPr>
      <w:bookmarkStart w:id="247" w:name="z1811"/>
      <w:r>
        <w:rPr>
          <w:rFonts w:ascii="Times New Roman"/>
          <w:b w:val="0"/>
          <w:i w:val="0"/>
          <w:color w:val="000000"/>
          <w:sz w:val="28"/>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47"/>
    <w:p>
      <w:pPr>
        <w:spacing w:after="0"/>
        <w:ind w:left="0"/>
        <w:jc w:val="both"/>
      </w:pPr>
      <w:bookmarkStart w:id="248" w:name="z1812"/>
      <w:r>
        <w:rPr>
          <w:rFonts w:ascii="Times New Roman"/>
          <w:b w:val="0"/>
          <w:i w:val="0"/>
          <w:color w:val="000000"/>
          <w:sz w:val="28"/>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48"/>
    <w:p>
      <w:pPr>
        <w:spacing w:after="0"/>
        <w:ind w:left="0"/>
        <w:jc w:val="both"/>
      </w:pPr>
      <w:bookmarkStart w:id="249" w:name="z1813"/>
      <w:r>
        <w:rPr>
          <w:rFonts w:ascii="Times New Roman"/>
          <w:b w:val="0"/>
          <w:i w:val="0"/>
          <w:color w:val="000000"/>
          <w:sz w:val="28"/>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bookmarkEnd w:id="249"/>
    <w:p>
      <w:pPr>
        <w:spacing w:after="0"/>
        <w:ind w:left="0"/>
        <w:jc w:val="both"/>
      </w:pPr>
      <w:bookmarkStart w:id="250" w:name="z1814"/>
      <w:r>
        <w:rPr>
          <w:rFonts w:ascii="Times New Roman"/>
          <w:b w:val="0"/>
          <w:i w:val="0"/>
          <w:color w:val="000000"/>
          <w:sz w:val="28"/>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bookmarkEnd w:id="250"/>
    <w:p>
      <w:pPr>
        <w:spacing w:after="0"/>
        <w:ind w:left="0"/>
        <w:jc w:val="both"/>
      </w:pPr>
      <w:bookmarkStart w:id="251" w:name="z1815"/>
      <w:r>
        <w:rPr>
          <w:rFonts w:ascii="Times New Roman"/>
          <w:b w:val="0"/>
          <w:i w:val="0"/>
          <w:color w:val="000000"/>
          <w:sz w:val="28"/>
        </w:rPr>
        <w:t>
      3. Оценка знаний, обучающихся производится по цифровой пятибалльной системе: (5 - "отлично", 4 - "хорошо", 3 - "удовлетворительно", 2 - "неудовлетворительно").</w:t>
      </w:r>
    </w:p>
    <w:bookmarkEnd w:id="251"/>
    <w:p>
      <w:pPr>
        <w:spacing w:after="0"/>
        <w:ind w:left="0"/>
        <w:jc w:val="both"/>
      </w:pPr>
      <w:bookmarkStart w:id="252" w:name="z1816"/>
      <w:r>
        <w:rPr>
          <w:rFonts w:ascii="Times New Roman"/>
          <w:b w:val="0"/>
          <w:i w:val="0"/>
          <w:color w:val="000000"/>
          <w:sz w:val="28"/>
        </w:rPr>
        <w:t>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приложению к настоящим Правилам.</w:t>
      </w:r>
    </w:p>
    <w:bookmarkEnd w:id="252"/>
    <w:p>
      <w:pPr>
        <w:spacing w:after="0"/>
        <w:ind w:left="0"/>
        <w:jc w:val="left"/>
      </w:pPr>
      <w:bookmarkStart w:id="253" w:name="z1817"/>
      <w:r>
        <w:rPr>
          <w:rFonts w:ascii="Times New Roman"/>
          <w:b/>
          <w:i w:val="0"/>
          <w:color w:val="000000"/>
        </w:rPr>
        <w:t xml:space="preserve"> Глава 2. Проведение текущего контроля и промежуточной аттестации обучающихся</w:t>
      </w:r>
    </w:p>
    <w:bookmarkEnd w:id="253"/>
    <w:p>
      <w:pPr>
        <w:spacing w:after="0"/>
        <w:ind w:left="0"/>
        <w:jc w:val="both"/>
      </w:pPr>
      <w:bookmarkStart w:id="254" w:name="z1818"/>
      <w:r>
        <w:rPr>
          <w:rFonts w:ascii="Times New Roman"/>
          <w:b w:val="0"/>
          <w:i w:val="0"/>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54"/>
    <w:p>
      <w:pPr>
        <w:spacing w:after="0"/>
        <w:ind w:left="0"/>
        <w:jc w:val="both"/>
      </w:pPr>
      <w:bookmarkStart w:id="255" w:name="z1819"/>
      <w:r>
        <w:rPr>
          <w:rFonts w:ascii="Times New Roman"/>
          <w:b w:val="0"/>
          <w:i w:val="0"/>
          <w:color w:val="000000"/>
          <w:sz w:val="28"/>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55"/>
    <w:p>
      <w:pPr>
        <w:spacing w:after="0"/>
        <w:ind w:left="0"/>
        <w:jc w:val="both"/>
      </w:pPr>
      <w:bookmarkStart w:id="256" w:name="z1820"/>
      <w:r>
        <w:rPr>
          <w:rFonts w:ascii="Times New Roman"/>
          <w:b w:val="0"/>
          <w:i w:val="0"/>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56"/>
    <w:p>
      <w:pPr>
        <w:spacing w:after="0"/>
        <w:ind w:left="0"/>
        <w:jc w:val="both"/>
      </w:pPr>
      <w:bookmarkStart w:id="257" w:name="z1821"/>
      <w:r>
        <w:rPr>
          <w:rFonts w:ascii="Times New Roman"/>
          <w:b w:val="0"/>
          <w:i w:val="0"/>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57"/>
    <w:p>
      <w:pPr>
        <w:spacing w:after="0"/>
        <w:ind w:left="0"/>
        <w:jc w:val="both"/>
      </w:pPr>
      <w:bookmarkStart w:id="258" w:name="z1822"/>
      <w:r>
        <w:rPr>
          <w:rFonts w:ascii="Times New Roman"/>
          <w:b w:val="0"/>
          <w:i w:val="0"/>
          <w:color w:val="000000"/>
          <w:sz w:val="28"/>
        </w:rPr>
        <w:t>
      1) прямого общения обучающегося и педагога в режиме онлайн или офлайн с использованием телекоммуникационных средств;</w:t>
      </w:r>
    </w:p>
    <w:bookmarkEnd w:id="258"/>
    <w:p>
      <w:pPr>
        <w:spacing w:after="0"/>
        <w:ind w:left="0"/>
        <w:jc w:val="both"/>
      </w:pPr>
      <w:bookmarkStart w:id="259" w:name="z1823"/>
      <w:r>
        <w:rPr>
          <w:rFonts w:ascii="Times New Roman"/>
          <w:b w:val="0"/>
          <w:i w:val="0"/>
          <w:color w:val="000000"/>
          <w:sz w:val="28"/>
        </w:rPr>
        <w:t>
      2) автоматизированных тестирующих комплексов;</w:t>
      </w:r>
    </w:p>
    <w:bookmarkEnd w:id="259"/>
    <w:p>
      <w:pPr>
        <w:spacing w:after="0"/>
        <w:ind w:left="0"/>
        <w:jc w:val="both"/>
      </w:pPr>
      <w:bookmarkStart w:id="260" w:name="z1824"/>
      <w:r>
        <w:rPr>
          <w:rFonts w:ascii="Times New Roman"/>
          <w:b w:val="0"/>
          <w:i w:val="0"/>
          <w:color w:val="000000"/>
          <w:sz w:val="28"/>
        </w:rPr>
        <w:t>
      3) проверки индивидуальных заданий (выдача заданий на электронную почту обучающихся, мессенджеры).</w:t>
      </w:r>
    </w:p>
    <w:bookmarkEnd w:id="260"/>
    <w:p>
      <w:pPr>
        <w:spacing w:after="0"/>
        <w:ind w:left="0"/>
        <w:jc w:val="both"/>
      </w:pPr>
      <w:bookmarkStart w:id="261" w:name="z1825"/>
      <w:r>
        <w:rPr>
          <w:rFonts w:ascii="Times New Roman"/>
          <w:b w:val="0"/>
          <w:i w:val="0"/>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1"/>
    <w:p>
      <w:pPr>
        <w:spacing w:after="0"/>
        <w:ind w:left="0"/>
        <w:jc w:val="both"/>
      </w:pPr>
      <w:bookmarkStart w:id="262" w:name="z1826"/>
      <w:r>
        <w:rPr>
          <w:rFonts w:ascii="Times New Roman"/>
          <w:b w:val="0"/>
          <w:i w:val="0"/>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2"/>
    <w:p>
      <w:pPr>
        <w:spacing w:after="0"/>
        <w:ind w:left="0"/>
        <w:jc w:val="both"/>
      </w:pPr>
      <w:bookmarkStart w:id="263" w:name="z1827"/>
      <w:r>
        <w:rPr>
          <w:rFonts w:ascii="Times New Roman"/>
          <w:b w:val="0"/>
          <w:i w:val="0"/>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63"/>
    <w:p>
      <w:pPr>
        <w:spacing w:after="0"/>
        <w:ind w:left="0"/>
        <w:jc w:val="both"/>
      </w:pPr>
      <w:bookmarkStart w:id="264" w:name="z1828"/>
      <w:r>
        <w:rPr>
          <w:rFonts w:ascii="Times New Roman"/>
          <w:b w:val="0"/>
          <w:i w:val="0"/>
          <w:color w:val="000000"/>
          <w:sz w:val="28"/>
        </w:rPr>
        <w:t>
      При проведении промежуточной аттестации путем ДО используются следующие формы:</w:t>
      </w:r>
    </w:p>
    <w:bookmarkEnd w:id="264"/>
    <w:p>
      <w:pPr>
        <w:spacing w:after="0"/>
        <w:ind w:left="0"/>
        <w:jc w:val="both"/>
      </w:pPr>
      <w:bookmarkStart w:id="265" w:name="z1829"/>
      <w:r>
        <w:rPr>
          <w:rFonts w:ascii="Times New Roman"/>
          <w:b w:val="0"/>
          <w:i w:val="0"/>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65"/>
    <w:p>
      <w:pPr>
        <w:spacing w:after="0"/>
        <w:ind w:left="0"/>
        <w:jc w:val="both"/>
      </w:pPr>
      <w:bookmarkStart w:id="266" w:name="z1830"/>
      <w:r>
        <w:rPr>
          <w:rFonts w:ascii="Times New Roman"/>
          <w:b w:val="0"/>
          <w:i w:val="0"/>
          <w:color w:val="000000"/>
          <w:sz w:val="28"/>
        </w:rPr>
        <w:t>
      2) выполнение проекта;</w:t>
      </w:r>
    </w:p>
    <w:bookmarkEnd w:id="266"/>
    <w:p>
      <w:pPr>
        <w:spacing w:after="0"/>
        <w:ind w:left="0"/>
        <w:jc w:val="both"/>
      </w:pPr>
      <w:bookmarkStart w:id="267" w:name="z1831"/>
      <w:r>
        <w:rPr>
          <w:rFonts w:ascii="Times New Roman"/>
          <w:b w:val="0"/>
          <w:i w:val="0"/>
          <w:color w:val="000000"/>
          <w:sz w:val="28"/>
        </w:rPr>
        <w:t>
      3) выполнение практического, творческого задания;</w:t>
      </w:r>
    </w:p>
    <w:bookmarkEnd w:id="267"/>
    <w:p>
      <w:pPr>
        <w:spacing w:after="0"/>
        <w:ind w:left="0"/>
        <w:jc w:val="both"/>
      </w:pPr>
      <w:bookmarkStart w:id="268" w:name="z1832"/>
      <w:r>
        <w:rPr>
          <w:rFonts w:ascii="Times New Roman"/>
          <w:b w:val="0"/>
          <w:i w:val="0"/>
          <w:color w:val="000000"/>
          <w:sz w:val="28"/>
        </w:rPr>
        <w:t>
      4) сдача экзамена в онлайн-режиме.</w:t>
      </w:r>
    </w:p>
    <w:bookmarkEnd w:id="268"/>
    <w:p>
      <w:pPr>
        <w:spacing w:after="0"/>
        <w:ind w:left="0"/>
        <w:jc w:val="both"/>
      </w:pPr>
      <w:bookmarkStart w:id="269" w:name="z1833"/>
      <w:r>
        <w:rPr>
          <w:rFonts w:ascii="Times New Roman"/>
          <w:b w:val="0"/>
          <w:i w:val="0"/>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269"/>
    <w:p>
      <w:pPr>
        <w:spacing w:after="0"/>
        <w:ind w:left="0"/>
        <w:jc w:val="both"/>
      </w:pPr>
      <w:bookmarkStart w:id="270" w:name="z1834"/>
      <w:r>
        <w:rPr>
          <w:rFonts w:ascii="Times New Roman"/>
          <w:b w:val="0"/>
          <w:i w:val="0"/>
          <w:color w:val="000000"/>
          <w:sz w:val="28"/>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bookmarkEnd w:id="270"/>
    <w:p>
      <w:pPr>
        <w:spacing w:after="0"/>
        <w:ind w:left="0"/>
        <w:jc w:val="both"/>
      </w:pPr>
      <w:bookmarkStart w:id="271" w:name="z1835"/>
      <w:r>
        <w:rPr>
          <w:rFonts w:ascii="Times New Roman"/>
          <w:b w:val="0"/>
          <w:i w:val="0"/>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bookmarkEnd w:id="271"/>
    <w:p>
      <w:pPr>
        <w:spacing w:after="0"/>
        <w:ind w:left="0"/>
        <w:jc w:val="both"/>
      </w:pPr>
      <w:bookmarkStart w:id="272" w:name="z1836"/>
      <w:r>
        <w:rPr>
          <w:rFonts w:ascii="Times New Roman"/>
          <w:b w:val="0"/>
          <w:i w:val="0"/>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272"/>
    <w:p>
      <w:pPr>
        <w:spacing w:after="0"/>
        <w:ind w:left="0"/>
        <w:jc w:val="both"/>
      </w:pPr>
      <w:bookmarkStart w:id="273" w:name="z1837"/>
      <w:r>
        <w:rPr>
          <w:rFonts w:ascii="Times New Roman"/>
          <w:b w:val="0"/>
          <w:i w:val="0"/>
          <w:color w:val="000000"/>
          <w:sz w:val="28"/>
        </w:rPr>
        <w:t>
      Положение о творческом задании разрабатывается организациями технического и профессионального, послесреднего образования самостоятельно.</w:t>
      </w:r>
    </w:p>
    <w:bookmarkEnd w:id="273"/>
    <w:p>
      <w:pPr>
        <w:spacing w:after="0"/>
        <w:ind w:left="0"/>
        <w:jc w:val="both"/>
      </w:pPr>
      <w:bookmarkStart w:id="274" w:name="z1838"/>
      <w:r>
        <w:rPr>
          <w:rFonts w:ascii="Times New Roman"/>
          <w:b w:val="0"/>
          <w:i w:val="0"/>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74"/>
    <w:p>
      <w:pPr>
        <w:spacing w:after="0"/>
        <w:ind w:left="0"/>
        <w:jc w:val="both"/>
      </w:pPr>
      <w:bookmarkStart w:id="275" w:name="z1839"/>
      <w:r>
        <w:rPr>
          <w:rFonts w:ascii="Times New Roman"/>
          <w:b w:val="0"/>
          <w:i w:val="0"/>
          <w:color w:val="000000"/>
          <w:sz w:val="28"/>
        </w:rPr>
        <w:t>
      После освоения программы рабочей квалификации проводится квалификационный экзамен.</w:t>
      </w:r>
    </w:p>
    <w:bookmarkEnd w:id="275"/>
    <w:p>
      <w:pPr>
        <w:spacing w:after="0"/>
        <w:ind w:left="0"/>
        <w:jc w:val="both"/>
      </w:pPr>
      <w:bookmarkStart w:id="276" w:name="z1840"/>
      <w:r>
        <w:rPr>
          <w:rFonts w:ascii="Times New Roman"/>
          <w:b w:val="0"/>
          <w:i w:val="0"/>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bookmarkEnd w:id="276"/>
    <w:p>
      <w:pPr>
        <w:spacing w:after="0"/>
        <w:ind w:left="0"/>
        <w:jc w:val="both"/>
      </w:pPr>
      <w:bookmarkStart w:id="277" w:name="z1841"/>
      <w:r>
        <w:rPr>
          <w:rFonts w:ascii="Times New Roman"/>
          <w:b w:val="0"/>
          <w:i w:val="0"/>
          <w:color w:val="000000"/>
          <w:sz w:val="28"/>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bookmarkEnd w:id="277"/>
    <w:p>
      <w:pPr>
        <w:spacing w:after="0"/>
        <w:ind w:left="0"/>
        <w:jc w:val="both"/>
      </w:pPr>
      <w:bookmarkStart w:id="278" w:name="z1842"/>
      <w:r>
        <w:rPr>
          <w:rFonts w:ascii="Times New Roman"/>
          <w:b w:val="0"/>
          <w:i w:val="0"/>
          <w:color w:val="000000"/>
          <w:sz w:val="28"/>
        </w:rPr>
        <w:t>
      Для обучающихся, продолжающих обучение квалификационный экзамен проводится в рамках промежуточной аттестации.</w:t>
      </w:r>
    </w:p>
    <w:bookmarkEnd w:id="278"/>
    <w:p>
      <w:pPr>
        <w:spacing w:after="0"/>
        <w:ind w:left="0"/>
        <w:jc w:val="both"/>
      </w:pPr>
      <w:bookmarkStart w:id="279" w:name="z1843"/>
      <w:r>
        <w:rPr>
          <w:rFonts w:ascii="Times New Roman"/>
          <w:b w:val="0"/>
          <w:i w:val="0"/>
          <w:color w:val="000000"/>
          <w:sz w:val="28"/>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bookmarkEnd w:id="279"/>
    <w:p>
      <w:pPr>
        <w:spacing w:after="0"/>
        <w:ind w:left="0"/>
        <w:jc w:val="both"/>
      </w:pPr>
      <w:bookmarkStart w:id="280" w:name="z1844"/>
      <w:r>
        <w:rPr>
          <w:rFonts w:ascii="Times New Roman"/>
          <w:b w:val="0"/>
          <w:i w:val="0"/>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bookmarkEnd w:id="280"/>
    <w:p>
      <w:pPr>
        <w:spacing w:after="0"/>
        <w:ind w:left="0"/>
        <w:jc w:val="both"/>
      </w:pPr>
      <w:bookmarkStart w:id="281" w:name="z1845"/>
      <w:r>
        <w:rPr>
          <w:rFonts w:ascii="Times New Roman"/>
          <w:b w:val="0"/>
          <w:i w:val="0"/>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bookmarkEnd w:id="281"/>
    <w:p>
      <w:pPr>
        <w:spacing w:after="0"/>
        <w:ind w:left="0"/>
        <w:jc w:val="both"/>
      </w:pPr>
      <w:bookmarkStart w:id="282" w:name="z1846"/>
      <w:r>
        <w:rPr>
          <w:rFonts w:ascii="Times New Roman"/>
          <w:b w:val="0"/>
          <w:i w:val="0"/>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82"/>
    <w:p>
      <w:pPr>
        <w:spacing w:after="0"/>
        <w:ind w:left="0"/>
        <w:jc w:val="both"/>
      </w:pPr>
      <w:bookmarkStart w:id="283" w:name="z1847"/>
      <w:r>
        <w:rPr>
          <w:rFonts w:ascii="Times New Roman"/>
          <w:b w:val="0"/>
          <w:i w:val="0"/>
          <w:color w:val="000000"/>
          <w:sz w:val="28"/>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bookmarkEnd w:id="283"/>
    <w:p>
      <w:pPr>
        <w:spacing w:after="0"/>
        <w:ind w:left="0"/>
        <w:jc w:val="both"/>
      </w:pPr>
      <w:bookmarkStart w:id="284" w:name="z1848"/>
      <w:r>
        <w:rPr>
          <w:rFonts w:ascii="Times New Roman"/>
          <w:b w:val="0"/>
          <w:i w:val="0"/>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84"/>
    <w:p>
      <w:pPr>
        <w:spacing w:after="0"/>
        <w:ind w:left="0"/>
        <w:jc w:val="both"/>
      </w:pPr>
      <w:bookmarkStart w:id="285" w:name="z1849"/>
      <w:r>
        <w:rPr>
          <w:rFonts w:ascii="Times New Roman"/>
          <w:b w:val="0"/>
          <w:i w:val="0"/>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85"/>
    <w:p>
      <w:pPr>
        <w:spacing w:after="0"/>
        <w:ind w:left="0"/>
        <w:jc w:val="both"/>
      </w:pPr>
      <w:bookmarkStart w:id="286" w:name="z1850"/>
      <w:r>
        <w:rPr>
          <w:rFonts w:ascii="Times New Roman"/>
          <w:b w:val="0"/>
          <w:i w:val="0"/>
          <w:color w:val="000000"/>
          <w:sz w:val="28"/>
        </w:rPr>
        <w:t>
      11. Для проведения промежуточной аттестации обучающихся в форме экзаменов должны быть подготовлены:</w:t>
      </w:r>
    </w:p>
    <w:bookmarkEnd w:id="286"/>
    <w:p>
      <w:pPr>
        <w:spacing w:after="0"/>
        <w:ind w:left="0"/>
        <w:jc w:val="both"/>
      </w:pPr>
      <w:bookmarkStart w:id="287" w:name="z1851"/>
      <w:r>
        <w:rPr>
          <w:rFonts w:ascii="Times New Roman"/>
          <w:b w:val="0"/>
          <w:i w:val="0"/>
          <w:color w:val="000000"/>
          <w:sz w:val="28"/>
        </w:rPr>
        <w:t>
      1) экзаменационные билеты (экзаменационные контрольные задания), тестовые задания, ситуационные задачи;</w:t>
      </w:r>
    </w:p>
    <w:bookmarkEnd w:id="287"/>
    <w:p>
      <w:pPr>
        <w:spacing w:after="0"/>
        <w:ind w:left="0"/>
        <w:jc w:val="both"/>
      </w:pPr>
      <w:bookmarkStart w:id="288" w:name="z1852"/>
      <w:r>
        <w:rPr>
          <w:rFonts w:ascii="Times New Roman"/>
          <w:b w:val="0"/>
          <w:i w:val="0"/>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88"/>
    <w:p>
      <w:pPr>
        <w:spacing w:after="0"/>
        <w:ind w:left="0"/>
        <w:jc w:val="both"/>
      </w:pPr>
      <w:bookmarkStart w:id="289" w:name="z1853"/>
      <w:r>
        <w:rPr>
          <w:rFonts w:ascii="Times New Roman"/>
          <w:b w:val="0"/>
          <w:i w:val="0"/>
          <w:color w:val="000000"/>
          <w:sz w:val="28"/>
        </w:rPr>
        <w:t>
      3) учебные и технологические карты;</w:t>
      </w:r>
    </w:p>
    <w:bookmarkEnd w:id="289"/>
    <w:p>
      <w:pPr>
        <w:spacing w:after="0"/>
        <w:ind w:left="0"/>
        <w:jc w:val="both"/>
      </w:pPr>
      <w:bookmarkStart w:id="290" w:name="z1854"/>
      <w:r>
        <w:rPr>
          <w:rFonts w:ascii="Times New Roman"/>
          <w:b w:val="0"/>
          <w:i w:val="0"/>
          <w:color w:val="000000"/>
          <w:sz w:val="28"/>
        </w:rPr>
        <w:t>
      4) спортивный зал, оборудование, инвентарь;</w:t>
      </w:r>
    </w:p>
    <w:bookmarkEnd w:id="290"/>
    <w:p>
      <w:pPr>
        <w:spacing w:after="0"/>
        <w:ind w:left="0"/>
        <w:jc w:val="both"/>
      </w:pPr>
      <w:bookmarkStart w:id="291" w:name="z1855"/>
      <w:r>
        <w:rPr>
          <w:rFonts w:ascii="Times New Roman"/>
          <w:b w:val="0"/>
          <w:i w:val="0"/>
          <w:color w:val="000000"/>
          <w:sz w:val="28"/>
        </w:rPr>
        <w:t>
      5) экзаменационная ведомость.</w:t>
      </w:r>
    </w:p>
    <w:bookmarkEnd w:id="291"/>
    <w:p>
      <w:pPr>
        <w:spacing w:after="0"/>
        <w:ind w:left="0"/>
        <w:jc w:val="both"/>
      </w:pPr>
      <w:bookmarkStart w:id="292" w:name="z1856"/>
      <w:r>
        <w:rPr>
          <w:rFonts w:ascii="Times New Roman"/>
          <w:b w:val="0"/>
          <w:i w:val="0"/>
          <w:color w:val="000000"/>
          <w:sz w:val="28"/>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bookmarkEnd w:id="292"/>
    <w:p>
      <w:pPr>
        <w:spacing w:after="0"/>
        <w:ind w:left="0"/>
        <w:jc w:val="both"/>
      </w:pPr>
      <w:bookmarkStart w:id="293" w:name="z1857"/>
      <w:r>
        <w:rPr>
          <w:rFonts w:ascii="Times New Roman"/>
          <w:b w:val="0"/>
          <w:i w:val="0"/>
          <w:color w:val="000000"/>
          <w:sz w:val="28"/>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bookmarkEnd w:id="293"/>
    <w:p>
      <w:pPr>
        <w:spacing w:after="0"/>
        <w:ind w:left="0"/>
        <w:jc w:val="both"/>
      </w:pPr>
      <w:bookmarkStart w:id="294" w:name="z1858"/>
      <w:r>
        <w:rPr>
          <w:rFonts w:ascii="Times New Roman"/>
          <w:b w:val="0"/>
          <w:i w:val="0"/>
          <w:color w:val="000000"/>
          <w:sz w:val="28"/>
        </w:rPr>
        <w:t>
      Обучающиеся, имеющие по 1-2 дисциплинам и (или) модулям неудовлетворительные оценки, допускаются к экзаменам решением педагогического совета.</w:t>
      </w:r>
    </w:p>
    <w:bookmarkEnd w:id="294"/>
    <w:p>
      <w:pPr>
        <w:spacing w:after="0"/>
        <w:ind w:left="0"/>
        <w:jc w:val="both"/>
      </w:pPr>
      <w:bookmarkStart w:id="295" w:name="z1859"/>
      <w:r>
        <w:rPr>
          <w:rFonts w:ascii="Times New Roman"/>
          <w:b w:val="0"/>
          <w:i w:val="0"/>
          <w:color w:val="000000"/>
          <w:sz w:val="28"/>
        </w:rPr>
        <w:t>
      14. При проведении промежуточной аттестации для выполнения задания по экзаменационным билетам:</w:t>
      </w:r>
    </w:p>
    <w:bookmarkEnd w:id="295"/>
    <w:p>
      <w:pPr>
        <w:spacing w:after="0"/>
        <w:ind w:left="0"/>
        <w:jc w:val="both"/>
      </w:pPr>
      <w:bookmarkStart w:id="296" w:name="z1860"/>
      <w:r>
        <w:rPr>
          <w:rFonts w:ascii="Times New Roman"/>
          <w:b w:val="0"/>
          <w:i w:val="0"/>
          <w:color w:val="000000"/>
          <w:sz w:val="28"/>
        </w:rPr>
        <w:t>
      на устный экзамен выделяется не более 25 (двадцать пять) минут на каждого обучающегося;</w:t>
      </w:r>
    </w:p>
    <w:bookmarkEnd w:id="296"/>
    <w:p>
      <w:pPr>
        <w:spacing w:after="0"/>
        <w:ind w:left="0"/>
        <w:jc w:val="both"/>
      </w:pPr>
      <w:bookmarkStart w:id="297" w:name="z1861"/>
      <w:r>
        <w:rPr>
          <w:rFonts w:ascii="Times New Roman"/>
          <w:b w:val="0"/>
          <w:i w:val="0"/>
          <w:color w:val="000000"/>
          <w:sz w:val="28"/>
        </w:rPr>
        <w:t>
      на проведение письменного экзамена предусматривается не более:</w:t>
      </w:r>
    </w:p>
    <w:bookmarkEnd w:id="297"/>
    <w:p>
      <w:pPr>
        <w:spacing w:after="0"/>
        <w:ind w:left="0"/>
        <w:jc w:val="both"/>
      </w:pPr>
      <w:bookmarkStart w:id="298" w:name="z1862"/>
      <w:r>
        <w:rPr>
          <w:rFonts w:ascii="Times New Roman"/>
          <w:b w:val="0"/>
          <w:i w:val="0"/>
          <w:color w:val="000000"/>
          <w:sz w:val="28"/>
        </w:rPr>
        <w:t>
      1) 6-ти астрономических часов по литературе на сочинение и (или) эссе;</w:t>
      </w:r>
    </w:p>
    <w:bookmarkEnd w:id="298"/>
    <w:p>
      <w:pPr>
        <w:spacing w:after="0"/>
        <w:ind w:left="0"/>
        <w:jc w:val="both"/>
      </w:pPr>
      <w:bookmarkStart w:id="299" w:name="z1863"/>
      <w:r>
        <w:rPr>
          <w:rFonts w:ascii="Times New Roman"/>
          <w:b w:val="0"/>
          <w:i w:val="0"/>
          <w:color w:val="000000"/>
          <w:sz w:val="28"/>
        </w:rPr>
        <w:t>
      2) 4-х академических часов по математике и специальным дисциплинам и (или) модулям;</w:t>
      </w:r>
    </w:p>
    <w:bookmarkEnd w:id="299"/>
    <w:p>
      <w:pPr>
        <w:spacing w:after="0"/>
        <w:ind w:left="0"/>
        <w:jc w:val="both"/>
      </w:pPr>
      <w:bookmarkStart w:id="300" w:name="z1864"/>
      <w:r>
        <w:rPr>
          <w:rFonts w:ascii="Times New Roman"/>
          <w:b w:val="0"/>
          <w:i w:val="0"/>
          <w:color w:val="000000"/>
          <w:sz w:val="28"/>
        </w:rPr>
        <w:t>
      3) 3-х астрономических часов по казахскому и русскому языку на изложение, 2-х астрономических часов на диктант.</w:t>
      </w:r>
    </w:p>
    <w:bookmarkEnd w:id="300"/>
    <w:p>
      <w:pPr>
        <w:spacing w:after="0"/>
        <w:ind w:left="0"/>
        <w:jc w:val="both"/>
      </w:pPr>
      <w:bookmarkStart w:id="301" w:name="z1865"/>
      <w:r>
        <w:rPr>
          <w:rFonts w:ascii="Times New Roman"/>
          <w:b w:val="0"/>
          <w:i w:val="0"/>
          <w:color w:val="000000"/>
          <w:sz w:val="28"/>
        </w:rPr>
        <w:t>
      Письменные экзаменационные работы выполняются на бумаге со штампом организации образования.</w:t>
      </w:r>
    </w:p>
    <w:bookmarkEnd w:id="301"/>
    <w:p>
      <w:pPr>
        <w:spacing w:after="0"/>
        <w:ind w:left="0"/>
        <w:jc w:val="both"/>
      </w:pPr>
      <w:bookmarkStart w:id="302" w:name="z1866"/>
      <w:r>
        <w:rPr>
          <w:rFonts w:ascii="Times New Roman"/>
          <w:b w:val="0"/>
          <w:i w:val="0"/>
          <w:color w:val="000000"/>
          <w:sz w:val="28"/>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bookmarkEnd w:id="302"/>
    <w:p>
      <w:pPr>
        <w:spacing w:after="0"/>
        <w:ind w:left="0"/>
        <w:jc w:val="both"/>
      </w:pPr>
      <w:bookmarkStart w:id="303" w:name="z1867"/>
      <w:r>
        <w:rPr>
          <w:rFonts w:ascii="Times New Roman"/>
          <w:b w:val="0"/>
          <w:i w:val="0"/>
          <w:color w:val="000000"/>
          <w:sz w:val="28"/>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bookmarkEnd w:id="303"/>
    <w:p>
      <w:pPr>
        <w:spacing w:after="0"/>
        <w:ind w:left="0"/>
        <w:jc w:val="both"/>
      </w:pPr>
      <w:bookmarkStart w:id="304" w:name="z1868"/>
      <w:r>
        <w:rPr>
          <w:rFonts w:ascii="Times New Roman"/>
          <w:b w:val="0"/>
          <w:i w:val="0"/>
          <w:color w:val="000000"/>
          <w:sz w:val="28"/>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04"/>
    <w:p>
      <w:pPr>
        <w:spacing w:after="0"/>
        <w:ind w:left="0"/>
        <w:jc w:val="both"/>
      </w:pPr>
      <w:bookmarkStart w:id="305" w:name="z1869"/>
      <w:r>
        <w:rPr>
          <w:rFonts w:ascii="Times New Roman"/>
          <w:b w:val="0"/>
          <w:i w:val="0"/>
          <w:color w:val="000000"/>
          <w:sz w:val="28"/>
        </w:rPr>
        <w:t>
      При дуальном обучении в состав квалификационной комиссии не допускаются наставники аттестуемых.</w:t>
      </w:r>
    </w:p>
    <w:bookmarkEnd w:id="305"/>
    <w:p>
      <w:pPr>
        <w:spacing w:after="0"/>
        <w:ind w:left="0"/>
        <w:jc w:val="both"/>
      </w:pPr>
      <w:bookmarkStart w:id="306" w:name="z1870"/>
      <w:r>
        <w:rPr>
          <w:rFonts w:ascii="Times New Roman"/>
          <w:b w:val="0"/>
          <w:i w:val="0"/>
          <w:color w:val="000000"/>
          <w:sz w:val="28"/>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306"/>
    <w:p>
      <w:pPr>
        <w:spacing w:after="0"/>
        <w:ind w:left="0"/>
        <w:jc w:val="both"/>
      </w:pPr>
      <w:bookmarkStart w:id="307" w:name="z1871"/>
      <w:r>
        <w:rPr>
          <w:rFonts w:ascii="Times New Roman"/>
          <w:b w:val="0"/>
          <w:i w:val="0"/>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307"/>
    <w:p>
      <w:pPr>
        <w:spacing w:after="0"/>
        <w:ind w:left="0"/>
        <w:jc w:val="both"/>
      </w:pPr>
      <w:bookmarkStart w:id="308" w:name="z1872"/>
      <w:r>
        <w:rPr>
          <w:rFonts w:ascii="Times New Roman"/>
          <w:b w:val="0"/>
          <w:i w:val="0"/>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308"/>
    <w:p>
      <w:pPr>
        <w:spacing w:after="0"/>
        <w:ind w:left="0"/>
        <w:jc w:val="both"/>
      </w:pPr>
      <w:bookmarkStart w:id="309" w:name="z1873"/>
      <w:r>
        <w:rPr>
          <w:rFonts w:ascii="Times New Roman"/>
          <w:b w:val="0"/>
          <w:i w:val="0"/>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09"/>
    <w:p>
      <w:pPr>
        <w:spacing w:after="0"/>
        <w:ind w:left="0"/>
        <w:jc w:val="both"/>
      </w:pPr>
      <w:bookmarkStart w:id="310" w:name="z1874"/>
      <w:r>
        <w:rPr>
          <w:rFonts w:ascii="Times New Roman"/>
          <w:b w:val="0"/>
          <w:i w:val="0"/>
          <w:color w:val="000000"/>
          <w:sz w:val="28"/>
        </w:rPr>
        <w:t>
      Срок пересдачи экзамена (зачета) при получении оценки "неудовлетворительно" определяется организацией образования самостоятельно.</w:t>
      </w:r>
    </w:p>
    <w:bookmarkEnd w:id="310"/>
    <w:p>
      <w:pPr>
        <w:spacing w:after="0"/>
        <w:ind w:left="0"/>
        <w:jc w:val="both"/>
      </w:pPr>
      <w:bookmarkStart w:id="311" w:name="z1875"/>
      <w:r>
        <w:rPr>
          <w:rFonts w:ascii="Times New Roman"/>
          <w:b w:val="0"/>
          <w:i w:val="0"/>
          <w:color w:val="000000"/>
          <w:sz w:val="28"/>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bookmarkEnd w:id="311"/>
    <w:p>
      <w:pPr>
        <w:spacing w:after="0"/>
        <w:ind w:left="0"/>
        <w:jc w:val="both"/>
      </w:pPr>
      <w:bookmarkStart w:id="312" w:name="z1876"/>
      <w:r>
        <w:rPr>
          <w:rFonts w:ascii="Times New Roman"/>
          <w:b w:val="0"/>
          <w:i w:val="0"/>
          <w:color w:val="000000"/>
          <w:sz w:val="28"/>
        </w:rPr>
        <w:t>
      Повторная пересдача экзамена (зачета) оформляется приказом руководителя организации образования.</w:t>
      </w:r>
    </w:p>
    <w:bookmarkEnd w:id="312"/>
    <w:p>
      <w:pPr>
        <w:spacing w:after="0"/>
        <w:ind w:left="0"/>
        <w:jc w:val="both"/>
      </w:pPr>
      <w:bookmarkStart w:id="313" w:name="z1877"/>
      <w:r>
        <w:rPr>
          <w:rFonts w:ascii="Times New Roman"/>
          <w:b w:val="0"/>
          <w:i w:val="0"/>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13"/>
    <w:p>
      <w:pPr>
        <w:spacing w:after="0"/>
        <w:ind w:left="0"/>
        <w:jc w:val="both"/>
      </w:pPr>
      <w:bookmarkStart w:id="314" w:name="z1878"/>
      <w:r>
        <w:rPr>
          <w:rFonts w:ascii="Times New Roman"/>
          <w:b w:val="0"/>
          <w:i w:val="0"/>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14"/>
    <w:p>
      <w:pPr>
        <w:spacing w:after="0"/>
        <w:ind w:left="0"/>
        <w:jc w:val="both"/>
      </w:pPr>
      <w:bookmarkStart w:id="315" w:name="z1879"/>
      <w:r>
        <w:rPr>
          <w:rFonts w:ascii="Times New Roman"/>
          <w:b w:val="0"/>
          <w:i w:val="0"/>
          <w:color w:val="000000"/>
          <w:sz w:val="28"/>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bookmarkEnd w:id="315"/>
    <w:p>
      <w:pPr>
        <w:spacing w:after="0"/>
        <w:ind w:left="0"/>
        <w:jc w:val="both"/>
      </w:pPr>
      <w:bookmarkStart w:id="316" w:name="z1880"/>
      <w:r>
        <w:rPr>
          <w:rFonts w:ascii="Times New Roman"/>
          <w:b w:val="0"/>
          <w:i w:val="0"/>
          <w:color w:val="000000"/>
          <w:sz w:val="28"/>
        </w:rPr>
        <w:t>
      21-1. Итоговая оценка по дисциплинам и (или) модулям, по которым предусмотрен экзамен, рассчитывается по формуле:</w:t>
      </w:r>
    </w:p>
    <w:bookmarkEnd w:id="316"/>
    <w:p>
      <w:pPr>
        <w:spacing w:after="0"/>
        <w:ind w:left="0"/>
        <w:jc w:val="both"/>
      </w:pPr>
      <w:bookmarkStart w:id="317" w:name="z1881"/>
      <w:r>
        <w:rPr>
          <w:rFonts w:ascii="Times New Roman"/>
          <w:b w:val="0"/>
          <w:i w:val="0"/>
          <w:color w:val="000000"/>
          <w:sz w:val="28"/>
        </w:rPr>
        <w:t>
      И = 0,6 х (РО 1+…+РО N) /N+ 0,4 х Э, где:</w:t>
      </w:r>
    </w:p>
    <w:bookmarkEnd w:id="317"/>
    <w:p>
      <w:pPr>
        <w:spacing w:after="0"/>
        <w:ind w:left="0"/>
        <w:jc w:val="both"/>
      </w:pPr>
      <w:bookmarkStart w:id="318" w:name="z1882"/>
      <w:r>
        <w:rPr>
          <w:rFonts w:ascii="Times New Roman"/>
          <w:b w:val="0"/>
          <w:i w:val="0"/>
          <w:color w:val="000000"/>
          <w:sz w:val="28"/>
        </w:rPr>
        <w:t>
      РО – результат обучения;</w:t>
      </w:r>
    </w:p>
    <w:bookmarkEnd w:id="318"/>
    <w:p>
      <w:pPr>
        <w:spacing w:after="0"/>
        <w:ind w:left="0"/>
        <w:jc w:val="both"/>
      </w:pPr>
      <w:bookmarkStart w:id="319" w:name="z1883"/>
      <w:r>
        <w:rPr>
          <w:rFonts w:ascii="Times New Roman"/>
          <w:b w:val="0"/>
          <w:i w:val="0"/>
          <w:color w:val="000000"/>
          <w:sz w:val="28"/>
        </w:rPr>
        <w:t>
      N – количество результатов обучения;</w:t>
      </w:r>
    </w:p>
    <w:bookmarkEnd w:id="319"/>
    <w:p>
      <w:pPr>
        <w:spacing w:after="0"/>
        <w:ind w:left="0"/>
        <w:jc w:val="both"/>
      </w:pPr>
      <w:bookmarkStart w:id="320" w:name="z1884"/>
      <w:r>
        <w:rPr>
          <w:rFonts w:ascii="Times New Roman"/>
          <w:b w:val="0"/>
          <w:i w:val="0"/>
          <w:color w:val="000000"/>
          <w:sz w:val="28"/>
        </w:rPr>
        <w:t>
      Э – экзаменационная оценка.</w:t>
      </w:r>
    </w:p>
    <w:bookmarkEnd w:id="320"/>
    <w:p>
      <w:pPr>
        <w:spacing w:after="0"/>
        <w:ind w:left="0"/>
        <w:jc w:val="both"/>
      </w:pPr>
      <w:bookmarkStart w:id="321" w:name="z1885"/>
      <w:r>
        <w:rPr>
          <w:rFonts w:ascii="Times New Roman"/>
          <w:b w:val="0"/>
          <w:i w:val="0"/>
          <w:color w:val="000000"/>
          <w:sz w:val="28"/>
        </w:rPr>
        <w:t>
      Рейтинг результата обучения (баллы) формируется среднеарифметическим значением баллов за критерии оценки:</w:t>
      </w:r>
    </w:p>
    <w:bookmarkEnd w:id="321"/>
    <w:p>
      <w:pPr>
        <w:spacing w:after="0"/>
        <w:ind w:left="0"/>
        <w:jc w:val="both"/>
      </w:pPr>
      <w:bookmarkStart w:id="322" w:name="z1886"/>
      <w:r>
        <w:rPr>
          <w:rFonts w:ascii="Times New Roman"/>
          <w:b w:val="0"/>
          <w:i w:val="0"/>
          <w:color w:val="000000"/>
          <w:sz w:val="28"/>
        </w:rPr>
        <w:t>
      РО=КО1+...+КОN/N, где:</w:t>
      </w:r>
    </w:p>
    <w:bookmarkEnd w:id="322"/>
    <w:p>
      <w:pPr>
        <w:spacing w:after="0"/>
        <w:ind w:left="0"/>
        <w:jc w:val="both"/>
      </w:pPr>
      <w:bookmarkStart w:id="323" w:name="z1887"/>
      <w:r>
        <w:rPr>
          <w:rFonts w:ascii="Times New Roman"/>
          <w:b w:val="0"/>
          <w:i w:val="0"/>
          <w:color w:val="000000"/>
          <w:sz w:val="28"/>
        </w:rPr>
        <w:t>
      КО – критерии оценки;</w:t>
      </w:r>
    </w:p>
    <w:bookmarkEnd w:id="323"/>
    <w:p>
      <w:pPr>
        <w:spacing w:after="0"/>
        <w:ind w:left="0"/>
        <w:jc w:val="both"/>
      </w:pPr>
      <w:bookmarkStart w:id="324" w:name="z1888"/>
      <w:r>
        <w:rPr>
          <w:rFonts w:ascii="Times New Roman"/>
          <w:b w:val="0"/>
          <w:i w:val="0"/>
          <w:color w:val="000000"/>
          <w:sz w:val="28"/>
        </w:rPr>
        <w:t>
      N – количество оценки.</w:t>
      </w:r>
    </w:p>
    <w:bookmarkEnd w:id="324"/>
    <w:p>
      <w:pPr>
        <w:spacing w:after="0"/>
        <w:ind w:left="0"/>
        <w:jc w:val="both"/>
      </w:pPr>
      <w:bookmarkStart w:id="325" w:name="z1889"/>
      <w:r>
        <w:rPr>
          <w:rFonts w:ascii="Times New Roman"/>
          <w:b w:val="0"/>
          <w:i w:val="0"/>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25"/>
    <w:p>
      <w:pPr>
        <w:spacing w:after="0"/>
        <w:ind w:left="0"/>
        <w:jc w:val="both"/>
      </w:pPr>
      <w:bookmarkStart w:id="326" w:name="z1890"/>
      <w:r>
        <w:rPr>
          <w:rFonts w:ascii="Times New Roman"/>
          <w:b w:val="0"/>
          <w:i w:val="0"/>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26"/>
    <w:p>
      <w:pPr>
        <w:spacing w:after="0"/>
        <w:ind w:left="0"/>
        <w:jc w:val="both"/>
      </w:pPr>
      <w:bookmarkStart w:id="327" w:name="z1891"/>
      <w:r>
        <w:rPr>
          <w:rFonts w:ascii="Times New Roman"/>
          <w:b w:val="0"/>
          <w:i w:val="0"/>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27"/>
    <w:p>
      <w:pPr>
        <w:spacing w:after="0"/>
        <w:ind w:left="0"/>
        <w:jc w:val="left"/>
      </w:pPr>
      <w:bookmarkStart w:id="328" w:name="z1892"/>
      <w:r>
        <w:rPr>
          <w:rFonts w:ascii="Times New Roman"/>
          <w:b/>
          <w:i w:val="0"/>
          <w:color w:val="000000"/>
        </w:rPr>
        <w:t xml:space="preserve"> Глава 3. Проведение итоговой аттестации обучающихся</w:t>
      </w:r>
    </w:p>
    <w:bookmarkEnd w:id="328"/>
    <w:p>
      <w:pPr>
        <w:spacing w:after="0"/>
        <w:ind w:left="0"/>
        <w:jc w:val="both"/>
      </w:pPr>
      <w:bookmarkStart w:id="329" w:name="z1893"/>
      <w:r>
        <w:rPr>
          <w:rFonts w:ascii="Times New Roman"/>
          <w:b w:val="0"/>
          <w:i w:val="0"/>
          <w:color w:val="000000"/>
          <w:sz w:val="28"/>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29"/>
    <w:p>
      <w:pPr>
        <w:spacing w:after="0"/>
        <w:ind w:left="0"/>
        <w:jc w:val="both"/>
      </w:pPr>
      <w:bookmarkStart w:id="330" w:name="z1894"/>
      <w:r>
        <w:rPr>
          <w:rFonts w:ascii="Times New Roman"/>
          <w:b w:val="0"/>
          <w:i w:val="0"/>
          <w:color w:val="000000"/>
          <w:sz w:val="28"/>
        </w:rPr>
        <w:t>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bookmarkEnd w:id="330"/>
    <w:p>
      <w:pPr>
        <w:spacing w:after="0"/>
        <w:ind w:left="0"/>
        <w:jc w:val="both"/>
      </w:pPr>
      <w:bookmarkStart w:id="331" w:name="z1895"/>
      <w:r>
        <w:rPr>
          <w:rFonts w:ascii="Times New Roman"/>
          <w:b w:val="0"/>
          <w:i w:val="0"/>
          <w:color w:val="000000"/>
          <w:sz w:val="28"/>
        </w:rPr>
        <w:t>
      Итоговая аттестация проводится по заранее утвержденному графику ее проведения.</w:t>
      </w:r>
    </w:p>
    <w:bookmarkEnd w:id="331"/>
    <w:p>
      <w:pPr>
        <w:spacing w:after="0"/>
        <w:ind w:left="0"/>
        <w:jc w:val="both"/>
      </w:pPr>
      <w:bookmarkStart w:id="332" w:name="z1896"/>
      <w:r>
        <w:rPr>
          <w:rFonts w:ascii="Times New Roman"/>
          <w:b w:val="0"/>
          <w:i w:val="0"/>
          <w:color w:val="000000"/>
          <w:sz w:val="28"/>
        </w:rPr>
        <w:t>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приказом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332"/>
    <w:p>
      <w:pPr>
        <w:spacing w:after="0"/>
        <w:ind w:left="0"/>
        <w:jc w:val="both"/>
      </w:pPr>
      <w:bookmarkStart w:id="333" w:name="z1897"/>
      <w:r>
        <w:rPr>
          <w:rFonts w:ascii="Times New Roman"/>
          <w:b w:val="0"/>
          <w:i w:val="0"/>
          <w:color w:val="000000"/>
          <w:sz w:val="28"/>
        </w:rPr>
        <w:t>
      Допуск к итоговой аттестации обучающихся оформляется приказом руководителя организации образования.</w:t>
      </w:r>
    </w:p>
    <w:bookmarkEnd w:id="333"/>
    <w:p>
      <w:pPr>
        <w:spacing w:after="0"/>
        <w:ind w:left="0"/>
        <w:jc w:val="both"/>
      </w:pPr>
      <w:bookmarkStart w:id="334" w:name="z1898"/>
      <w:r>
        <w:rPr>
          <w:rFonts w:ascii="Times New Roman"/>
          <w:b w:val="0"/>
          <w:i w:val="0"/>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34"/>
    <w:p>
      <w:pPr>
        <w:spacing w:after="0"/>
        <w:ind w:left="0"/>
        <w:jc w:val="both"/>
      </w:pPr>
      <w:bookmarkStart w:id="335" w:name="z1899"/>
      <w:r>
        <w:rPr>
          <w:rFonts w:ascii="Times New Roman"/>
          <w:b w:val="0"/>
          <w:i w:val="0"/>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35"/>
    <w:p>
      <w:pPr>
        <w:spacing w:after="0"/>
        <w:ind w:left="0"/>
        <w:jc w:val="both"/>
      </w:pPr>
      <w:bookmarkStart w:id="336" w:name="z1900"/>
      <w:r>
        <w:rPr>
          <w:rFonts w:ascii="Times New Roman"/>
          <w:b w:val="0"/>
          <w:i w:val="0"/>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bookmarkEnd w:id="336"/>
    <w:p>
      <w:pPr>
        <w:spacing w:after="0"/>
        <w:ind w:left="0"/>
        <w:jc w:val="both"/>
      </w:pPr>
      <w:bookmarkStart w:id="337" w:name="z1901"/>
      <w:r>
        <w:rPr>
          <w:rFonts w:ascii="Times New Roman"/>
          <w:b w:val="0"/>
          <w:i w:val="0"/>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37"/>
    <w:p>
      <w:pPr>
        <w:spacing w:after="0"/>
        <w:ind w:left="0"/>
        <w:jc w:val="both"/>
      </w:pPr>
      <w:bookmarkStart w:id="338" w:name="z1902"/>
      <w:r>
        <w:rPr>
          <w:rFonts w:ascii="Times New Roman"/>
          <w:b w:val="0"/>
          <w:i w:val="0"/>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38"/>
    <w:p>
      <w:pPr>
        <w:spacing w:after="0"/>
        <w:ind w:left="0"/>
        <w:jc w:val="both"/>
      </w:pPr>
      <w:bookmarkStart w:id="339" w:name="z1903"/>
      <w:r>
        <w:rPr>
          <w:rFonts w:ascii="Times New Roman"/>
          <w:b w:val="0"/>
          <w:i w:val="0"/>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39"/>
    <w:p>
      <w:pPr>
        <w:spacing w:after="0"/>
        <w:ind w:left="0"/>
        <w:jc w:val="both"/>
      </w:pPr>
      <w:bookmarkStart w:id="340" w:name="z1904"/>
      <w:r>
        <w:rPr>
          <w:rFonts w:ascii="Times New Roman"/>
          <w:b w:val="0"/>
          <w:i w:val="0"/>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bookmarkEnd w:id="340"/>
    <w:p>
      <w:pPr>
        <w:spacing w:after="0"/>
        <w:ind w:left="0"/>
        <w:jc w:val="both"/>
      </w:pPr>
      <w:bookmarkStart w:id="341" w:name="z1905"/>
      <w:r>
        <w:rPr>
          <w:rFonts w:ascii="Times New Roman"/>
          <w:b w:val="0"/>
          <w:i w:val="0"/>
          <w:color w:val="000000"/>
          <w:sz w:val="28"/>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41"/>
    <w:p>
      <w:pPr>
        <w:spacing w:after="0"/>
        <w:ind w:left="0"/>
        <w:jc w:val="both"/>
      </w:pPr>
      <w:bookmarkStart w:id="342" w:name="z1906"/>
      <w:r>
        <w:rPr>
          <w:rFonts w:ascii="Times New Roman"/>
          <w:b w:val="0"/>
          <w:i w:val="0"/>
          <w:color w:val="000000"/>
          <w:sz w:val="28"/>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42"/>
    <w:p>
      <w:pPr>
        <w:spacing w:after="0"/>
        <w:ind w:left="0"/>
        <w:jc w:val="both"/>
      </w:pPr>
      <w:bookmarkStart w:id="343" w:name="z1907"/>
      <w:r>
        <w:rPr>
          <w:rFonts w:ascii="Times New Roman"/>
          <w:b w:val="0"/>
          <w:i w:val="0"/>
          <w:color w:val="000000"/>
          <w:sz w:val="28"/>
        </w:rPr>
        <w:t>
      26. Комиссия создается на период итоговой аттестации не позднее, чем за один месяц до проведения итоговой аттестации.</w:t>
      </w:r>
    </w:p>
    <w:bookmarkEnd w:id="343"/>
    <w:p>
      <w:pPr>
        <w:spacing w:after="0"/>
        <w:ind w:left="0"/>
        <w:jc w:val="both"/>
      </w:pPr>
      <w:bookmarkStart w:id="344" w:name="z1908"/>
      <w:r>
        <w:rPr>
          <w:rFonts w:ascii="Times New Roman"/>
          <w:b w:val="0"/>
          <w:i w:val="0"/>
          <w:color w:val="000000"/>
          <w:sz w:val="28"/>
        </w:rPr>
        <w:t>
      27. Комиссия определяет:</w:t>
      </w:r>
    </w:p>
    <w:bookmarkEnd w:id="344"/>
    <w:p>
      <w:pPr>
        <w:spacing w:after="0"/>
        <w:ind w:left="0"/>
        <w:jc w:val="both"/>
      </w:pPr>
      <w:bookmarkStart w:id="345" w:name="z1909"/>
      <w:r>
        <w:rPr>
          <w:rFonts w:ascii="Times New Roman"/>
          <w:b w:val="0"/>
          <w:i w:val="0"/>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45"/>
    <w:p>
      <w:pPr>
        <w:spacing w:after="0"/>
        <w:ind w:left="0"/>
        <w:jc w:val="both"/>
      </w:pPr>
      <w:bookmarkStart w:id="346" w:name="z1910"/>
      <w:r>
        <w:rPr>
          <w:rFonts w:ascii="Times New Roman"/>
          <w:b w:val="0"/>
          <w:i w:val="0"/>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46"/>
    <w:p>
      <w:pPr>
        <w:spacing w:after="0"/>
        <w:ind w:left="0"/>
        <w:jc w:val="both"/>
      </w:pPr>
      <w:bookmarkStart w:id="347" w:name="z1911"/>
      <w:r>
        <w:rPr>
          <w:rFonts w:ascii="Times New Roman"/>
          <w:b w:val="0"/>
          <w:i w:val="0"/>
          <w:color w:val="000000"/>
          <w:sz w:val="28"/>
        </w:rPr>
        <w:t>
      28. Продолжительность заседаний комиссии не превышает 6 часов в день.</w:t>
      </w:r>
    </w:p>
    <w:bookmarkEnd w:id="347"/>
    <w:p>
      <w:pPr>
        <w:spacing w:after="0"/>
        <w:ind w:left="0"/>
        <w:jc w:val="both"/>
      </w:pPr>
      <w:bookmarkStart w:id="348" w:name="z1912"/>
      <w:r>
        <w:rPr>
          <w:rFonts w:ascii="Times New Roman"/>
          <w:b w:val="0"/>
          <w:i w:val="0"/>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bookmarkEnd w:id="348"/>
    <w:p>
      <w:pPr>
        <w:spacing w:after="0"/>
        <w:ind w:left="0"/>
        <w:jc w:val="both"/>
      </w:pPr>
      <w:bookmarkStart w:id="349" w:name="z1913"/>
      <w:r>
        <w:rPr>
          <w:rFonts w:ascii="Times New Roman"/>
          <w:b w:val="0"/>
          <w:i w:val="0"/>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49"/>
    <w:p>
      <w:pPr>
        <w:spacing w:after="0"/>
        <w:ind w:left="0"/>
        <w:jc w:val="both"/>
      </w:pPr>
      <w:bookmarkStart w:id="350" w:name="z1914"/>
      <w:r>
        <w:rPr>
          <w:rFonts w:ascii="Times New Roman"/>
          <w:b w:val="0"/>
          <w:i w:val="0"/>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50"/>
    <w:p>
      <w:pPr>
        <w:spacing w:after="0"/>
        <w:ind w:left="0"/>
        <w:jc w:val="both"/>
      </w:pPr>
      <w:bookmarkStart w:id="351" w:name="z1915"/>
      <w:r>
        <w:rPr>
          <w:rFonts w:ascii="Times New Roman"/>
          <w:b w:val="0"/>
          <w:i w:val="0"/>
          <w:color w:val="000000"/>
          <w:sz w:val="28"/>
        </w:rPr>
        <w:t>
      1) непрерывное видео и аудионаблюдение за обучающимися, видеозапись;</w:t>
      </w:r>
    </w:p>
    <w:bookmarkEnd w:id="351"/>
    <w:p>
      <w:pPr>
        <w:spacing w:after="0"/>
        <w:ind w:left="0"/>
        <w:jc w:val="both"/>
      </w:pPr>
      <w:bookmarkStart w:id="352" w:name="z1916"/>
      <w:r>
        <w:rPr>
          <w:rFonts w:ascii="Times New Roman"/>
          <w:b w:val="0"/>
          <w:i w:val="0"/>
          <w:color w:val="000000"/>
          <w:sz w:val="28"/>
        </w:rPr>
        <w:t>
      2) возможность демонстрации обучающимися презентационных материалов во время защиты дипломных проектов (работ).</w:t>
      </w:r>
    </w:p>
    <w:bookmarkEnd w:id="352"/>
    <w:p>
      <w:pPr>
        <w:spacing w:after="0"/>
        <w:ind w:left="0"/>
        <w:jc w:val="both"/>
      </w:pPr>
      <w:bookmarkStart w:id="353" w:name="z1917"/>
      <w:r>
        <w:rPr>
          <w:rFonts w:ascii="Times New Roman"/>
          <w:b w:val="0"/>
          <w:i w:val="0"/>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53"/>
    <w:p>
      <w:pPr>
        <w:spacing w:after="0"/>
        <w:ind w:left="0"/>
        <w:jc w:val="both"/>
      </w:pPr>
      <w:bookmarkStart w:id="354" w:name="z1918"/>
      <w:r>
        <w:rPr>
          <w:rFonts w:ascii="Times New Roman"/>
          <w:b w:val="0"/>
          <w:i w:val="0"/>
          <w:color w:val="000000"/>
          <w:sz w:val="28"/>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bookmarkEnd w:id="354"/>
    <w:p>
      <w:pPr>
        <w:spacing w:after="0"/>
        <w:ind w:left="0"/>
        <w:jc w:val="both"/>
      </w:pPr>
      <w:bookmarkStart w:id="355" w:name="z1919"/>
      <w:r>
        <w:rPr>
          <w:rFonts w:ascii="Times New Roman"/>
          <w:b w:val="0"/>
          <w:i w:val="0"/>
          <w:color w:val="000000"/>
          <w:sz w:val="28"/>
        </w:rPr>
        <w:t>
      Проведение комплексных экзаменов допускается в виде компьютерного тестирования.</w:t>
      </w:r>
    </w:p>
    <w:bookmarkEnd w:id="355"/>
    <w:p>
      <w:pPr>
        <w:spacing w:after="0"/>
        <w:ind w:left="0"/>
        <w:jc w:val="both"/>
      </w:pPr>
      <w:bookmarkStart w:id="356" w:name="z1920"/>
      <w:r>
        <w:rPr>
          <w:rFonts w:ascii="Times New Roman"/>
          <w:b w:val="0"/>
          <w:i w:val="0"/>
          <w:color w:val="000000"/>
          <w:sz w:val="28"/>
        </w:rPr>
        <w:t>
      30. В комиссию представляются следующие материалы и документы:</w:t>
      </w:r>
    </w:p>
    <w:bookmarkEnd w:id="356"/>
    <w:p>
      <w:pPr>
        <w:spacing w:after="0"/>
        <w:ind w:left="0"/>
        <w:jc w:val="both"/>
      </w:pPr>
      <w:bookmarkStart w:id="357" w:name="z1921"/>
      <w:r>
        <w:rPr>
          <w:rFonts w:ascii="Times New Roman"/>
          <w:b w:val="0"/>
          <w:i w:val="0"/>
          <w:color w:val="000000"/>
          <w:sz w:val="28"/>
        </w:rPr>
        <w:t>
      1) рабочий учебный план по специальности;</w:t>
      </w:r>
    </w:p>
    <w:bookmarkEnd w:id="357"/>
    <w:p>
      <w:pPr>
        <w:spacing w:after="0"/>
        <w:ind w:left="0"/>
        <w:jc w:val="both"/>
      </w:pPr>
      <w:bookmarkStart w:id="358" w:name="z1922"/>
      <w:r>
        <w:rPr>
          <w:rFonts w:ascii="Times New Roman"/>
          <w:b w:val="0"/>
          <w:i w:val="0"/>
          <w:color w:val="000000"/>
          <w:sz w:val="28"/>
        </w:rPr>
        <w:t>
      2) приказ руководителя организации технического и профессионального, послесреднего образования о допуске обучающихся к итоговой аттестации;</w:t>
      </w:r>
    </w:p>
    <w:bookmarkEnd w:id="358"/>
    <w:p>
      <w:pPr>
        <w:spacing w:after="0"/>
        <w:ind w:left="0"/>
        <w:jc w:val="both"/>
      </w:pPr>
      <w:bookmarkStart w:id="359" w:name="z1923"/>
      <w:r>
        <w:rPr>
          <w:rFonts w:ascii="Times New Roman"/>
          <w:b w:val="0"/>
          <w:i w:val="0"/>
          <w:color w:val="000000"/>
          <w:sz w:val="28"/>
        </w:rPr>
        <w:t>
      3) сводные ведомости итоговых оценок, обучающихся;</w:t>
      </w:r>
    </w:p>
    <w:bookmarkEnd w:id="359"/>
    <w:p>
      <w:pPr>
        <w:spacing w:after="0"/>
        <w:ind w:left="0"/>
        <w:jc w:val="both"/>
      </w:pPr>
      <w:bookmarkStart w:id="360" w:name="z1924"/>
      <w:r>
        <w:rPr>
          <w:rFonts w:ascii="Times New Roman"/>
          <w:b w:val="0"/>
          <w:i w:val="0"/>
          <w:color w:val="000000"/>
          <w:sz w:val="28"/>
        </w:rPr>
        <w:t>
      4) комплект экзаменационных билетов и перечень вопросов, выносимых на итоговые экзамены, согласно учебной программе;</w:t>
      </w:r>
    </w:p>
    <w:bookmarkEnd w:id="360"/>
    <w:p>
      <w:pPr>
        <w:spacing w:after="0"/>
        <w:ind w:left="0"/>
        <w:jc w:val="both"/>
      </w:pPr>
      <w:bookmarkStart w:id="361" w:name="z1925"/>
      <w:r>
        <w:rPr>
          <w:rFonts w:ascii="Times New Roman"/>
          <w:b w:val="0"/>
          <w:i w:val="0"/>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61"/>
    <w:p>
      <w:pPr>
        <w:spacing w:after="0"/>
        <w:ind w:left="0"/>
        <w:jc w:val="both"/>
      </w:pPr>
      <w:bookmarkStart w:id="362" w:name="z1926"/>
      <w:r>
        <w:rPr>
          <w:rFonts w:ascii="Times New Roman"/>
          <w:b w:val="0"/>
          <w:i w:val="0"/>
          <w:color w:val="000000"/>
          <w:sz w:val="28"/>
        </w:rPr>
        <w:t>
      6) документы, подтверждающие право обучающихся очной формы обучения на перенос сроков итоговой аттестации по состоянию здоровья;</w:t>
      </w:r>
    </w:p>
    <w:bookmarkEnd w:id="362"/>
    <w:p>
      <w:pPr>
        <w:spacing w:after="0"/>
        <w:ind w:left="0"/>
        <w:jc w:val="both"/>
      </w:pPr>
      <w:bookmarkStart w:id="363" w:name="z1927"/>
      <w:r>
        <w:rPr>
          <w:rFonts w:ascii="Times New Roman"/>
          <w:b w:val="0"/>
          <w:i w:val="0"/>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63"/>
    <w:p>
      <w:pPr>
        <w:spacing w:after="0"/>
        <w:ind w:left="0"/>
        <w:jc w:val="both"/>
      </w:pPr>
      <w:bookmarkStart w:id="364" w:name="z1928"/>
      <w:r>
        <w:rPr>
          <w:rFonts w:ascii="Times New Roman"/>
          <w:b w:val="0"/>
          <w:i w:val="0"/>
          <w:color w:val="000000"/>
          <w:sz w:val="28"/>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64"/>
    <w:p>
      <w:pPr>
        <w:spacing w:after="0"/>
        <w:ind w:left="0"/>
        <w:jc w:val="both"/>
      </w:pPr>
      <w:bookmarkStart w:id="365" w:name="z1929"/>
      <w:r>
        <w:rPr>
          <w:rFonts w:ascii="Times New Roman"/>
          <w:b w:val="0"/>
          <w:i w:val="0"/>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65"/>
    <w:p>
      <w:pPr>
        <w:spacing w:after="0"/>
        <w:ind w:left="0"/>
        <w:jc w:val="both"/>
      </w:pPr>
      <w:bookmarkStart w:id="366" w:name="z1930"/>
      <w:r>
        <w:rPr>
          <w:rFonts w:ascii="Times New Roman"/>
          <w:b w:val="0"/>
          <w:i w:val="0"/>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66"/>
    <w:p>
      <w:pPr>
        <w:spacing w:after="0"/>
        <w:ind w:left="0"/>
        <w:jc w:val="both"/>
      </w:pPr>
      <w:bookmarkStart w:id="367" w:name="z1931"/>
      <w:r>
        <w:rPr>
          <w:rFonts w:ascii="Times New Roman"/>
          <w:b w:val="0"/>
          <w:i w:val="0"/>
          <w:color w:val="000000"/>
          <w:sz w:val="28"/>
        </w:rPr>
        <w:t>
      Формы проведения итоговой аттестации выбираются организациями образования самостоятельно.</w:t>
      </w:r>
    </w:p>
    <w:bookmarkEnd w:id="367"/>
    <w:p>
      <w:pPr>
        <w:spacing w:after="0"/>
        <w:ind w:left="0"/>
        <w:jc w:val="both"/>
      </w:pPr>
      <w:bookmarkStart w:id="368" w:name="z1932"/>
      <w:r>
        <w:rPr>
          <w:rFonts w:ascii="Times New Roman"/>
          <w:b w:val="0"/>
          <w:i w:val="0"/>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68"/>
    <w:p>
      <w:pPr>
        <w:spacing w:after="0"/>
        <w:ind w:left="0"/>
        <w:jc w:val="both"/>
      </w:pPr>
      <w:bookmarkStart w:id="369" w:name="z1933"/>
      <w:r>
        <w:rPr>
          <w:rFonts w:ascii="Times New Roman"/>
          <w:b w:val="0"/>
          <w:i w:val="0"/>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69"/>
    <w:p>
      <w:pPr>
        <w:spacing w:after="0"/>
        <w:ind w:left="0"/>
        <w:jc w:val="both"/>
      </w:pPr>
      <w:bookmarkStart w:id="370" w:name="z1934"/>
      <w:r>
        <w:rPr>
          <w:rFonts w:ascii="Times New Roman"/>
          <w:b w:val="0"/>
          <w:i w:val="0"/>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70"/>
    <w:p>
      <w:pPr>
        <w:spacing w:after="0"/>
        <w:ind w:left="0"/>
        <w:jc w:val="both"/>
      </w:pPr>
      <w:bookmarkStart w:id="371" w:name="z1935"/>
      <w:r>
        <w:rPr>
          <w:rFonts w:ascii="Times New Roman"/>
          <w:b w:val="0"/>
          <w:i w:val="0"/>
          <w:color w:val="000000"/>
          <w:sz w:val="28"/>
        </w:rPr>
        <w:t>
      Защита дипломного проекта (работы), в том числе путем ДО, проходит в виде демонстрации презентации.</w:t>
      </w:r>
    </w:p>
    <w:bookmarkEnd w:id="371"/>
    <w:p>
      <w:pPr>
        <w:spacing w:after="0"/>
        <w:ind w:left="0"/>
        <w:jc w:val="both"/>
      </w:pPr>
      <w:bookmarkStart w:id="372" w:name="z1936"/>
      <w:r>
        <w:rPr>
          <w:rFonts w:ascii="Times New Roman"/>
          <w:b w:val="0"/>
          <w:i w:val="0"/>
          <w:color w:val="000000"/>
          <w:sz w:val="28"/>
        </w:rPr>
        <w:t>
      Продолжительность устного итогового экзамена не превышает 15 (пятнадцать) минут на одного обучающегося.</w:t>
      </w:r>
    </w:p>
    <w:bookmarkEnd w:id="372"/>
    <w:p>
      <w:pPr>
        <w:spacing w:after="0"/>
        <w:ind w:left="0"/>
        <w:jc w:val="both"/>
      </w:pPr>
      <w:bookmarkStart w:id="373" w:name="z1937"/>
      <w:r>
        <w:rPr>
          <w:rFonts w:ascii="Times New Roman"/>
          <w:b w:val="0"/>
          <w:i w:val="0"/>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bookmarkEnd w:id="373"/>
    <w:p>
      <w:pPr>
        <w:spacing w:after="0"/>
        <w:ind w:left="0"/>
        <w:jc w:val="both"/>
      </w:pPr>
      <w:bookmarkStart w:id="374" w:name="z1938"/>
      <w:r>
        <w:rPr>
          <w:rFonts w:ascii="Times New Roman"/>
          <w:b w:val="0"/>
          <w:i w:val="0"/>
          <w:color w:val="000000"/>
          <w:sz w:val="28"/>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bookmarkEnd w:id="374"/>
    <w:p>
      <w:pPr>
        <w:spacing w:after="0"/>
        <w:ind w:left="0"/>
        <w:jc w:val="both"/>
      </w:pPr>
      <w:bookmarkStart w:id="375" w:name="z1939"/>
      <w:r>
        <w:rPr>
          <w:rFonts w:ascii="Times New Roman"/>
          <w:b w:val="0"/>
          <w:i w:val="0"/>
          <w:color w:val="000000"/>
          <w:sz w:val="28"/>
        </w:rPr>
        <w:t>
      Срок проведения повторного заседания определяется комиссией.</w:t>
      </w:r>
    </w:p>
    <w:bookmarkEnd w:id="375"/>
    <w:p>
      <w:pPr>
        <w:spacing w:after="0"/>
        <w:ind w:left="0"/>
        <w:jc w:val="both"/>
      </w:pPr>
      <w:bookmarkStart w:id="376" w:name="z1940"/>
      <w:r>
        <w:rPr>
          <w:rFonts w:ascii="Times New Roman"/>
          <w:b w:val="0"/>
          <w:i w:val="0"/>
          <w:color w:val="000000"/>
          <w:sz w:val="28"/>
        </w:rPr>
        <w:t>
      Повторная сдача итогового экзамена и защита дипломного проекта (работы) с целью повышения положительной оценки не допускается.</w:t>
      </w:r>
    </w:p>
    <w:bookmarkEnd w:id="376"/>
    <w:p>
      <w:pPr>
        <w:spacing w:after="0"/>
        <w:ind w:left="0"/>
        <w:jc w:val="both"/>
      </w:pPr>
      <w:bookmarkStart w:id="377" w:name="z1941"/>
      <w:r>
        <w:rPr>
          <w:rFonts w:ascii="Times New Roman"/>
          <w:b w:val="0"/>
          <w:i w:val="0"/>
          <w:color w:val="000000"/>
          <w:sz w:val="28"/>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bookmarkEnd w:id="377"/>
    <w:p>
      <w:pPr>
        <w:spacing w:after="0"/>
        <w:ind w:left="0"/>
        <w:jc w:val="both"/>
      </w:pPr>
      <w:bookmarkStart w:id="378" w:name="z1942"/>
      <w:r>
        <w:rPr>
          <w:rFonts w:ascii="Times New Roman"/>
          <w:b w:val="0"/>
          <w:i w:val="0"/>
          <w:color w:val="000000"/>
          <w:sz w:val="28"/>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78"/>
    <w:p>
      <w:pPr>
        <w:spacing w:after="0"/>
        <w:ind w:left="0"/>
        <w:jc w:val="both"/>
      </w:pPr>
      <w:bookmarkStart w:id="379" w:name="z1943"/>
      <w:r>
        <w:rPr>
          <w:rFonts w:ascii="Times New Roman"/>
          <w:b w:val="0"/>
          <w:i w:val="0"/>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79"/>
    <w:p>
      <w:pPr>
        <w:spacing w:after="0"/>
        <w:ind w:left="0"/>
        <w:jc w:val="both"/>
      </w:pPr>
      <w:bookmarkStart w:id="380" w:name="z1944"/>
      <w:r>
        <w:rPr>
          <w:rFonts w:ascii="Times New Roman"/>
          <w:b w:val="0"/>
          <w:i w:val="0"/>
          <w:color w:val="000000"/>
          <w:sz w:val="28"/>
        </w:rPr>
        <w:t>
      35. Заседание комиссии оформляется соответствующим протоколом, который подписывается председателем, членами комиссии.</w:t>
      </w:r>
    </w:p>
    <w:bookmarkEnd w:id="380"/>
    <w:p>
      <w:pPr>
        <w:spacing w:after="0"/>
        <w:ind w:left="0"/>
        <w:jc w:val="both"/>
      </w:pPr>
      <w:bookmarkStart w:id="381" w:name="z1945"/>
      <w:r>
        <w:rPr>
          <w:rFonts w:ascii="Times New Roman"/>
          <w:b w:val="0"/>
          <w:i w:val="0"/>
          <w:color w:val="000000"/>
          <w:sz w:val="28"/>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bookmarkEnd w:id="381"/>
    <w:p>
      <w:pPr>
        <w:spacing w:after="0"/>
        <w:ind w:left="0"/>
        <w:jc w:val="both"/>
      </w:pPr>
      <w:bookmarkStart w:id="382" w:name="z1946"/>
      <w:r>
        <w:rPr>
          <w:rFonts w:ascii="Times New Roman"/>
          <w:b w:val="0"/>
          <w:i w:val="0"/>
          <w:color w:val="000000"/>
          <w:sz w:val="28"/>
        </w:rPr>
        <w:t>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пунктом 23 настоящих Правил и определению результатов итоговой аттестации.</w:t>
      </w:r>
    </w:p>
    <w:bookmarkEnd w:id="382"/>
    <w:p>
      <w:pPr>
        <w:spacing w:after="0"/>
        <w:ind w:left="0"/>
        <w:jc w:val="both"/>
      </w:pPr>
      <w:bookmarkStart w:id="383" w:name="z1947"/>
      <w:r>
        <w:rPr>
          <w:rFonts w:ascii="Times New Roman"/>
          <w:b w:val="0"/>
          <w:i w:val="0"/>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83"/>
    <w:p>
      <w:pPr>
        <w:spacing w:after="0"/>
        <w:ind w:left="0"/>
        <w:jc w:val="both"/>
      </w:pPr>
      <w:bookmarkStart w:id="384" w:name="z1948"/>
      <w:r>
        <w:rPr>
          <w:rFonts w:ascii="Times New Roman"/>
          <w:b w:val="0"/>
          <w:i w:val="0"/>
          <w:color w:val="000000"/>
          <w:sz w:val="28"/>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bookmarkEnd w:id="384"/>
    <w:p>
      <w:pPr>
        <w:spacing w:after="0"/>
        <w:ind w:left="0"/>
        <w:jc w:val="both"/>
      </w:pPr>
      <w:bookmarkStart w:id="385" w:name="z1949"/>
      <w:r>
        <w:rPr>
          <w:rFonts w:ascii="Times New Roman"/>
          <w:b w:val="0"/>
          <w:i w:val="0"/>
          <w:color w:val="000000"/>
          <w:sz w:val="28"/>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bookmarkEnd w:id="385"/>
    <w:p>
      <w:pPr>
        <w:spacing w:after="0"/>
        <w:ind w:left="0"/>
        <w:jc w:val="both"/>
      </w:pPr>
      <w:bookmarkStart w:id="386" w:name="z1950"/>
      <w:r>
        <w:rPr>
          <w:rFonts w:ascii="Times New Roman"/>
          <w:b w:val="0"/>
          <w:i w:val="0"/>
          <w:color w:val="000000"/>
          <w:sz w:val="28"/>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86"/>
    <w:p>
      <w:pPr>
        <w:spacing w:after="0"/>
        <w:ind w:left="0"/>
        <w:jc w:val="both"/>
      </w:pPr>
      <w:bookmarkStart w:id="387" w:name="z1951"/>
      <w:r>
        <w:rPr>
          <w:rFonts w:ascii="Times New Roman"/>
          <w:b w:val="0"/>
          <w:i w:val="0"/>
          <w:color w:val="000000"/>
          <w:sz w:val="28"/>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bookmarkEnd w:id="387"/>
    <w:p>
      <w:pPr>
        <w:spacing w:after="0"/>
        <w:ind w:left="0"/>
        <w:jc w:val="both"/>
      </w:pPr>
      <w:bookmarkStart w:id="388" w:name="z1952"/>
      <w:r>
        <w:rPr>
          <w:rFonts w:ascii="Times New Roman"/>
          <w:b w:val="0"/>
          <w:i w:val="0"/>
          <w:color w:val="000000"/>
          <w:sz w:val="28"/>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88"/>
    <w:p>
      <w:pPr>
        <w:spacing w:after="0"/>
        <w:ind w:left="0"/>
        <w:jc w:val="both"/>
      </w:pPr>
      <w:bookmarkStart w:id="389" w:name="z1953"/>
      <w:r>
        <w:rPr>
          <w:rFonts w:ascii="Times New Roman"/>
          <w:b w:val="0"/>
          <w:i w:val="0"/>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bookmarkEnd w:id="389"/>
    <w:p>
      <w:pPr>
        <w:spacing w:after="0"/>
        <w:ind w:left="0"/>
        <w:jc w:val="both"/>
      </w:pPr>
      <w:bookmarkStart w:id="390" w:name="z1954"/>
      <w:r>
        <w:rPr>
          <w:rFonts w:ascii="Times New Roman"/>
          <w:b w:val="0"/>
          <w:i w:val="0"/>
          <w:color w:val="000000"/>
          <w:sz w:val="28"/>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90"/>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77"/>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w:t>
            </w:r>
            <w:r>
              <w:br w:type="textWrapping"/>
            </w:r>
            <w:r>
              <w:rPr>
                <w:rFonts w:ascii="Times New Roman"/>
                <w:b w:val="0"/>
                <w:i w:val="0"/>
                <w:color w:val="000000"/>
                <w:sz w:val="20"/>
              </w:rPr>
              <w:t>к Типовым правилам</w:t>
            </w:r>
            <w:r>
              <w:br w:type="textWrapping"/>
            </w:r>
            <w:r>
              <w:rPr>
                <w:rFonts w:ascii="Times New Roman"/>
                <w:b w:val="0"/>
                <w:i w:val="0"/>
                <w:color w:val="000000"/>
                <w:sz w:val="20"/>
              </w:rPr>
              <w:t>проведения текущего контроля</w:t>
            </w:r>
            <w:r>
              <w:br w:type="textWrapping"/>
            </w:r>
            <w:r>
              <w:rPr>
                <w:rFonts w:ascii="Times New Roman"/>
                <w:b w:val="0"/>
                <w:i w:val="0"/>
                <w:color w:val="000000"/>
                <w:sz w:val="20"/>
              </w:rPr>
              <w:t>успеваемости, промежуточной</w:t>
            </w:r>
            <w:r>
              <w:br w:type="textWrapping"/>
            </w:r>
            <w:r>
              <w:rPr>
                <w:rFonts w:ascii="Times New Roman"/>
                <w:b w:val="0"/>
                <w:i w:val="0"/>
                <w:color w:val="000000"/>
                <w:sz w:val="20"/>
              </w:rPr>
              <w:t>и итоговой аттестации</w:t>
            </w:r>
            <w:r>
              <w:br w:type="textWrapping"/>
            </w:r>
            <w:r>
              <w:rPr>
                <w:rFonts w:ascii="Times New Roman"/>
                <w:b w:val="0"/>
                <w:i w:val="0"/>
                <w:color w:val="000000"/>
                <w:sz w:val="20"/>
              </w:rPr>
              <w:t>обучающихся в организациях</w:t>
            </w:r>
            <w:r>
              <w:br w:type="textWrapping"/>
            </w:r>
            <w:r>
              <w:rPr>
                <w:rFonts w:ascii="Times New Roman"/>
                <w:b w:val="0"/>
                <w:i w:val="0"/>
                <w:color w:val="000000"/>
                <w:sz w:val="20"/>
              </w:rPr>
              <w:t>технического и профессионального,</w:t>
            </w:r>
            <w:r>
              <w:br w:type="textWrapping"/>
            </w:r>
            <w:r>
              <w:rPr>
                <w:rFonts w:ascii="Times New Roman"/>
                <w:b w:val="0"/>
                <w:i w:val="0"/>
                <w:color w:val="000000"/>
                <w:sz w:val="20"/>
              </w:rPr>
              <w:t>послесреднего образования</w:t>
            </w:r>
          </w:p>
        </w:tc>
      </w:tr>
    </w:tbl>
    <w:p>
      <w:pPr>
        <w:spacing w:after="0"/>
        <w:ind w:left="0"/>
        <w:jc w:val="left"/>
      </w:pPr>
      <w:bookmarkStart w:id="391" w:name="z1956"/>
      <w:r>
        <w:rPr>
          <w:rFonts w:ascii="Times New Roman"/>
          <w:b/>
          <w:i w:val="0"/>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91"/>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по буквенной системе</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Цифровой эквивалент баллов</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Процентное содержание</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Оценка по традиционной системе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95-100</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Отлично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90-94</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85-89</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Хорошо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80-84</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75-79</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70-74</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65-69</w:t>
            </w:r>
          </w:p>
        </w:tc>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Удовлетворительно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60-64</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55-59</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D</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50-54</w:t>
            </w:r>
          </w:p>
        </w:tc>
        <w:tc>
          <w:tcPr>
            <w:tcW w:w="0" w:type="auto"/>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F</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0-49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Неудовлетворительно</w:t>
            </w:r>
          </w:p>
        </w:tc>
      </w:tr>
    </w:tbl>
    <w:p>
      <w:pPr>
        <w:spacing w:after="0"/>
        <w:ind w:left="0"/>
        <w:jc w:val="left"/>
      </w:pPr>
      <w:r>
        <w:br w:type="textWrapping"/>
      </w:r>
      <w:r>
        <w:rPr>
          <w:rFonts w:ascii="Times New Roman"/>
          <w:b w:val="0"/>
          <w:i w:val="0"/>
          <w:color w:val="000000"/>
          <w:sz w:val="28"/>
        </w:rPr>
        <w:t>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8"/>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Утверждены</w:t>
            </w:r>
            <w:r>
              <w:br w:type="textWrapping"/>
            </w:r>
            <w:r>
              <w:rPr>
                <w:rFonts w:ascii="Times New Roman"/>
                <w:b w:val="0"/>
                <w:i w:val="0"/>
                <w:color w:val="000000"/>
                <w:sz w:val="20"/>
              </w:rPr>
              <w:t>приказом Министра образования</w:t>
            </w:r>
            <w:r>
              <w:br w:type="textWrapping"/>
            </w:r>
            <w:r>
              <w:rPr>
                <w:rFonts w:ascii="Times New Roman"/>
                <w:b w:val="0"/>
                <w:i w:val="0"/>
                <w:color w:val="000000"/>
                <w:sz w:val="20"/>
              </w:rPr>
              <w:t>и науки Республики Казахстан</w:t>
            </w:r>
            <w:r>
              <w:br w:type="textWrapping"/>
            </w:r>
            <w:r>
              <w:rPr>
                <w:rFonts w:ascii="Times New Roman"/>
                <w:b w:val="0"/>
                <w:i w:val="0"/>
                <w:color w:val="000000"/>
                <w:sz w:val="20"/>
              </w:rPr>
              <w:t>от 18 марта 2008 года № 125</w:t>
            </w:r>
          </w:p>
        </w:tc>
      </w:tr>
    </w:tbl>
    <w:p>
      <w:pPr>
        <w:spacing w:after="0"/>
        <w:ind w:left="0"/>
        <w:jc w:val="left"/>
      </w:pPr>
      <w:bookmarkStart w:id="392" w:name="z26"/>
      <w:r>
        <w:rPr>
          <w:rFonts w:ascii="Times New Roman"/>
          <w:b/>
          <w:i w:val="0"/>
          <w:color w:val="000000"/>
        </w:rPr>
        <w:t xml:space="preserve"> Типовые правила</w:t>
      </w:r>
      <w:r>
        <w:br w:type="textWrapping"/>
      </w:r>
      <w:r>
        <w:rPr>
          <w:rFonts w:ascii="Times New Roman"/>
          <w:b/>
          <w:i w:val="0"/>
          <w:color w:val="000000"/>
        </w:rPr>
        <w:t>проведения текущего контроля успеваемости, промежуточной и итоговой аттестации обучающихся в высших учебных заведениях</w:t>
      </w:r>
    </w:p>
    <w:bookmarkEnd w:id="392"/>
    <w:p>
      <w:pPr>
        <w:spacing w:after="0"/>
        <w:ind w:left="0"/>
        <w:jc w:val="both"/>
      </w:pPr>
      <w:bookmarkStart w:id="393" w:name="z1565"/>
      <w:r>
        <w:rPr>
          <w:rFonts w:ascii="Times New Roman"/>
          <w:b w:val="0"/>
          <w:i w:val="0"/>
          <w:color w:val="FF0000"/>
          <w:sz w:val="28"/>
        </w:rPr>
        <w:t>
      Сноска. Типовые правила исключены приказом Министра образования и науки РК от 25.09.2018 № 494 (вводится в действие по истечении десяти календарных дней после дня его первого официального опубликования).</w:t>
      </w:r>
    </w:p>
    <w:bookmarkEnd w:id="393"/>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 2012. РГП на ПХВ «Институт законодательства и правовой информации Республики Казахстан» Министерства юстиции Республики Казахстан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p>
    <w:sectPr>
      <w:pgSz w:w="11907" w:h="16839"/>
      <w:pgMar w:top="1440" w:right="1080" w:bottom="879"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24D73F8C"/>
    <w:rsid w:val="374965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2024-01-10T11:13:00Z</dcterms:created>
  <dc:creator>vladb</dc:creator>
  <cp:lastModifiedBy>korkem</cp:lastModifiedBy>
  <cp:lastPrinted>2024-01-25T10:05:11Z</cp:lastPrinted>
  <dcterms:modified xsi:type="dcterms:W3CDTF">2024-01-25T10:06:16Z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A1DCEB112D9740EB8F1013F7872918DF_12</vt:lpwstr>
  </property>
</Properties>
</file>