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44" w:rsidRPr="009D394F" w:rsidRDefault="00516944" w:rsidP="00516944">
      <w:pPr>
        <w:spacing w:after="0"/>
        <w:rPr>
          <w:lang w:val="ru-RU"/>
        </w:rPr>
      </w:pPr>
      <w:r w:rsidRPr="009D394F">
        <w:rPr>
          <w:b/>
          <w:color w:val="000000"/>
          <w:lang w:val="ru-RU"/>
        </w:rPr>
        <w:t>Шкала перевода баллов в оценки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534"/>
        <w:gridCol w:w="3462"/>
        <w:gridCol w:w="3274"/>
      </w:tblGrid>
      <w:tr w:rsidR="00516944" w:rsidTr="00516944">
        <w:trPr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  <w:lang w:val="ru-RU"/>
              </w:rPr>
            </w:pPr>
            <w:bookmarkStart w:id="0" w:name="z574"/>
            <w:r w:rsidRPr="00516944">
              <w:rPr>
                <w:b/>
                <w:color w:val="000000"/>
                <w:sz w:val="20"/>
                <w:lang w:val="ru-RU"/>
              </w:rPr>
              <w:t>Процентное содержание баллов</w:t>
            </w:r>
            <w:r w:rsidRPr="00516944">
              <w:rPr>
                <w:b/>
                <w:lang w:val="ru-RU"/>
              </w:rPr>
              <w:br/>
            </w:r>
            <w:r w:rsidRPr="00516944">
              <w:rPr>
                <w:b/>
                <w:color w:val="000000"/>
                <w:sz w:val="20"/>
                <w:lang w:val="ru-RU"/>
              </w:rPr>
              <w:t>в 1 классе</w:t>
            </w:r>
            <w:proofErr w:type="gramStart"/>
            <w:r w:rsidRPr="00516944">
              <w:rPr>
                <w:b/>
                <w:color w:val="000000"/>
                <w:sz w:val="20"/>
                <w:lang w:val="ru-RU"/>
              </w:rPr>
              <w:t xml:space="preserve"> (%)</w:t>
            </w:r>
            <w:proofErr w:type="gramEnd"/>
          </w:p>
        </w:tc>
        <w:bookmarkEnd w:id="0"/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516944">
              <w:rPr>
                <w:b/>
                <w:color w:val="000000"/>
                <w:sz w:val="20"/>
                <w:lang w:val="ru-RU"/>
              </w:rPr>
              <w:t>Процентное содержание баллов во 2-11 (12) классах</w:t>
            </w:r>
            <w:proofErr w:type="gramStart"/>
            <w:r w:rsidRPr="00516944">
              <w:rPr>
                <w:b/>
                <w:color w:val="000000"/>
                <w:sz w:val="20"/>
                <w:lang w:val="ru-RU"/>
              </w:rPr>
              <w:t xml:space="preserve"> (%)</w:t>
            </w:r>
            <w:proofErr w:type="gramEnd"/>
          </w:p>
        </w:tc>
        <w:tc>
          <w:tcPr>
            <w:tcW w:w="3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16944">
              <w:rPr>
                <w:b/>
                <w:color w:val="000000"/>
                <w:sz w:val="20"/>
              </w:rPr>
              <w:t>Оценка</w:t>
            </w:r>
            <w:proofErr w:type="spellEnd"/>
          </w:p>
        </w:tc>
      </w:tr>
      <w:tr w:rsidR="00516944" w:rsidTr="00516944">
        <w:trPr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bookmarkStart w:id="1" w:name="z579"/>
            <w:r w:rsidRPr="00516944">
              <w:rPr>
                <w:b/>
                <w:color w:val="000000"/>
                <w:sz w:val="20"/>
              </w:rPr>
              <w:t>0-20</w:t>
            </w:r>
          </w:p>
        </w:tc>
        <w:bookmarkEnd w:id="1"/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0-39</w:t>
            </w:r>
          </w:p>
        </w:tc>
        <w:tc>
          <w:tcPr>
            <w:tcW w:w="3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16944">
              <w:rPr>
                <w:b/>
                <w:color w:val="000000"/>
                <w:sz w:val="20"/>
              </w:rPr>
              <w:t>неудовлетворительно</w:t>
            </w:r>
            <w:proofErr w:type="spellEnd"/>
            <w:r w:rsidRPr="00516944">
              <w:rPr>
                <w:b/>
                <w:color w:val="000000"/>
                <w:sz w:val="20"/>
              </w:rPr>
              <w:t xml:space="preserve"> - "2"</w:t>
            </w:r>
          </w:p>
        </w:tc>
      </w:tr>
      <w:tr w:rsidR="00516944" w:rsidTr="00516944">
        <w:trPr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bookmarkStart w:id="2" w:name="z583"/>
            <w:r w:rsidRPr="00516944">
              <w:rPr>
                <w:b/>
                <w:color w:val="000000"/>
                <w:sz w:val="20"/>
              </w:rPr>
              <w:t>21 - 50</w:t>
            </w:r>
          </w:p>
        </w:tc>
        <w:bookmarkEnd w:id="2"/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40 - 64</w:t>
            </w:r>
          </w:p>
        </w:tc>
        <w:tc>
          <w:tcPr>
            <w:tcW w:w="3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16944">
              <w:rPr>
                <w:b/>
                <w:color w:val="000000"/>
                <w:sz w:val="20"/>
              </w:rPr>
              <w:t>удовлетворительно</w:t>
            </w:r>
            <w:proofErr w:type="spellEnd"/>
            <w:r w:rsidRPr="00516944">
              <w:rPr>
                <w:b/>
                <w:color w:val="000000"/>
                <w:sz w:val="20"/>
              </w:rPr>
              <w:t xml:space="preserve"> - "3"</w:t>
            </w:r>
          </w:p>
        </w:tc>
      </w:tr>
      <w:tr w:rsidR="00516944" w:rsidTr="00516944">
        <w:trPr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bookmarkStart w:id="3" w:name="z587"/>
            <w:r w:rsidRPr="00516944">
              <w:rPr>
                <w:b/>
                <w:color w:val="000000"/>
                <w:sz w:val="20"/>
              </w:rPr>
              <w:t>51 - 80</w:t>
            </w:r>
          </w:p>
        </w:tc>
        <w:bookmarkEnd w:id="3"/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65 - 84</w:t>
            </w:r>
          </w:p>
        </w:tc>
        <w:tc>
          <w:tcPr>
            <w:tcW w:w="3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16944">
              <w:rPr>
                <w:b/>
                <w:color w:val="000000"/>
                <w:sz w:val="20"/>
              </w:rPr>
              <w:t>хорошо</w:t>
            </w:r>
            <w:proofErr w:type="spellEnd"/>
            <w:r w:rsidRPr="00516944">
              <w:rPr>
                <w:b/>
                <w:color w:val="000000"/>
                <w:sz w:val="20"/>
              </w:rPr>
              <w:t xml:space="preserve">  - "4"</w:t>
            </w:r>
          </w:p>
        </w:tc>
      </w:tr>
      <w:tr w:rsidR="00516944" w:rsidTr="00516944">
        <w:trPr>
          <w:trHeight w:val="30"/>
          <w:tblCellSpacing w:w="0" w:type="auto"/>
        </w:trPr>
        <w:tc>
          <w:tcPr>
            <w:tcW w:w="2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bookmarkStart w:id="4" w:name="z591"/>
            <w:r w:rsidRPr="00516944">
              <w:rPr>
                <w:b/>
                <w:color w:val="000000"/>
                <w:sz w:val="20"/>
              </w:rPr>
              <w:t>81 - 100</w:t>
            </w:r>
          </w:p>
        </w:tc>
        <w:bookmarkEnd w:id="4"/>
        <w:tc>
          <w:tcPr>
            <w:tcW w:w="3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85 - 100</w:t>
            </w:r>
          </w:p>
        </w:tc>
        <w:tc>
          <w:tcPr>
            <w:tcW w:w="32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16944">
              <w:rPr>
                <w:b/>
                <w:color w:val="000000"/>
                <w:sz w:val="20"/>
              </w:rPr>
              <w:t>отлично</w:t>
            </w:r>
            <w:proofErr w:type="spellEnd"/>
            <w:r w:rsidRPr="00516944">
              <w:rPr>
                <w:b/>
                <w:color w:val="000000"/>
                <w:sz w:val="20"/>
              </w:rPr>
              <w:t xml:space="preserve"> - "5"</w:t>
            </w:r>
          </w:p>
        </w:tc>
      </w:tr>
    </w:tbl>
    <w:p w:rsidR="00516944" w:rsidRDefault="00516944" w:rsidP="00516944">
      <w:pPr>
        <w:spacing w:after="0"/>
        <w:rPr>
          <w:b/>
          <w:color w:val="000000"/>
          <w:lang w:val="ru-RU"/>
        </w:rPr>
      </w:pPr>
      <w:bookmarkStart w:id="5" w:name="z596"/>
    </w:p>
    <w:p w:rsidR="00516944" w:rsidRDefault="00516944" w:rsidP="00516944">
      <w:pPr>
        <w:spacing w:after="0"/>
        <w:rPr>
          <w:b/>
          <w:color w:val="000000"/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49"/>
        <w:gridCol w:w="1730"/>
        <w:gridCol w:w="2151"/>
        <w:gridCol w:w="2070"/>
        <w:gridCol w:w="1361"/>
        <w:gridCol w:w="1409"/>
      </w:tblGrid>
      <w:tr w:rsidR="00516944" w:rsidRPr="00516944" w:rsidTr="003E59C9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№ п/п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16944">
              <w:rPr>
                <w:b/>
                <w:color w:val="000000"/>
                <w:sz w:val="20"/>
              </w:rPr>
              <w:t>Предмет</w:t>
            </w:r>
            <w:proofErr w:type="spellEnd"/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2 (</w:t>
            </w:r>
            <w:proofErr w:type="spellStart"/>
            <w:r w:rsidRPr="00516944">
              <w:rPr>
                <w:b/>
                <w:color w:val="000000"/>
                <w:sz w:val="20"/>
              </w:rPr>
              <w:t>неудовлетворительно</w:t>
            </w:r>
            <w:proofErr w:type="spellEnd"/>
            <w:r w:rsidRPr="00516944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3 (</w:t>
            </w:r>
            <w:proofErr w:type="spellStart"/>
            <w:r w:rsidRPr="00516944">
              <w:rPr>
                <w:b/>
                <w:color w:val="000000"/>
                <w:sz w:val="20"/>
              </w:rPr>
              <w:t>удовлетворительно</w:t>
            </w:r>
            <w:proofErr w:type="spellEnd"/>
            <w:r w:rsidRPr="00516944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4 (</w:t>
            </w:r>
            <w:proofErr w:type="spellStart"/>
            <w:r w:rsidRPr="00516944">
              <w:rPr>
                <w:b/>
                <w:color w:val="000000"/>
                <w:sz w:val="20"/>
              </w:rPr>
              <w:t>хорошо</w:t>
            </w:r>
            <w:proofErr w:type="spellEnd"/>
            <w:r w:rsidRPr="00516944">
              <w:rPr>
                <w:b/>
                <w:color w:val="000000"/>
                <w:sz w:val="20"/>
              </w:rPr>
              <w:t>)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5 (</w:t>
            </w:r>
            <w:proofErr w:type="spellStart"/>
            <w:r w:rsidRPr="00516944">
              <w:rPr>
                <w:b/>
                <w:color w:val="000000"/>
                <w:sz w:val="20"/>
              </w:rPr>
              <w:t>отлично</w:t>
            </w:r>
            <w:proofErr w:type="spellEnd"/>
            <w:r w:rsidRPr="00516944">
              <w:rPr>
                <w:b/>
                <w:color w:val="000000"/>
                <w:sz w:val="20"/>
              </w:rPr>
              <w:t>)</w:t>
            </w:r>
          </w:p>
        </w:tc>
      </w:tr>
      <w:tr w:rsidR="00516944" w:rsidRPr="00516944" w:rsidTr="003E59C9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516944">
              <w:rPr>
                <w:b/>
                <w:color w:val="000000"/>
                <w:sz w:val="20"/>
                <w:lang w:val="ru-RU"/>
              </w:rPr>
              <w:t>Казахский язык для школ с русским, узбекским, уйгурским и таджикским языками обучения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0 – 8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9 – 24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25 – 32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33 – 40</w:t>
            </w:r>
          </w:p>
        </w:tc>
      </w:tr>
      <w:tr w:rsidR="00516944" w:rsidRPr="00516944" w:rsidTr="003E59C9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  <w:lang w:val="ru-RU"/>
              </w:rPr>
            </w:pPr>
            <w:r w:rsidRPr="00516944">
              <w:rPr>
                <w:b/>
                <w:color w:val="000000"/>
                <w:sz w:val="20"/>
                <w:lang w:val="ru-RU"/>
              </w:rPr>
              <w:t>Русский язык для школ с казахским языком обучения</w:t>
            </w:r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0 – 8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9 – 24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25 – 32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33 – 40</w:t>
            </w:r>
          </w:p>
        </w:tc>
      </w:tr>
      <w:tr w:rsidR="00516944" w:rsidRPr="00516944" w:rsidTr="003E59C9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16944">
              <w:rPr>
                <w:b/>
                <w:color w:val="000000"/>
                <w:sz w:val="20"/>
              </w:rPr>
              <w:t>Геометрия</w:t>
            </w:r>
            <w:proofErr w:type="spellEnd"/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13–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49 – 60</w:t>
            </w:r>
          </w:p>
        </w:tc>
      </w:tr>
      <w:tr w:rsidR="00516944" w:rsidRPr="00516944" w:rsidTr="003E59C9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16944">
              <w:rPr>
                <w:b/>
                <w:color w:val="000000"/>
                <w:sz w:val="20"/>
              </w:rPr>
              <w:t>Физика</w:t>
            </w:r>
            <w:proofErr w:type="spellEnd"/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49 – 60</w:t>
            </w:r>
          </w:p>
        </w:tc>
      </w:tr>
      <w:tr w:rsidR="00516944" w:rsidRPr="00516944" w:rsidTr="003E59C9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6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16944">
              <w:rPr>
                <w:b/>
                <w:color w:val="000000"/>
                <w:sz w:val="20"/>
              </w:rPr>
              <w:t>Химия</w:t>
            </w:r>
            <w:proofErr w:type="spellEnd"/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49 – 60</w:t>
            </w:r>
          </w:p>
        </w:tc>
      </w:tr>
      <w:tr w:rsidR="00516944" w:rsidRPr="00516944" w:rsidTr="003E59C9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7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16944">
              <w:rPr>
                <w:b/>
                <w:color w:val="000000"/>
                <w:sz w:val="20"/>
              </w:rPr>
              <w:t>Биология</w:t>
            </w:r>
            <w:proofErr w:type="spellEnd"/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49 – 60</w:t>
            </w:r>
          </w:p>
        </w:tc>
      </w:tr>
      <w:tr w:rsidR="00516944" w:rsidRPr="00516944" w:rsidTr="003E59C9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8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16944">
              <w:rPr>
                <w:b/>
                <w:color w:val="000000"/>
                <w:sz w:val="20"/>
              </w:rPr>
              <w:t>География</w:t>
            </w:r>
            <w:proofErr w:type="spellEnd"/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49 – 60</w:t>
            </w:r>
          </w:p>
        </w:tc>
      </w:tr>
      <w:tr w:rsidR="00516944" w:rsidRPr="00516944" w:rsidTr="003E59C9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9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16944">
              <w:rPr>
                <w:b/>
                <w:color w:val="000000"/>
                <w:sz w:val="20"/>
              </w:rPr>
              <w:t>Всемирная</w:t>
            </w:r>
            <w:proofErr w:type="spellEnd"/>
            <w:r w:rsidRPr="00516944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16944">
              <w:rPr>
                <w:b/>
                <w:color w:val="000000"/>
                <w:sz w:val="20"/>
              </w:rPr>
              <w:t>история</w:t>
            </w:r>
            <w:proofErr w:type="spellEnd"/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49 – 60</w:t>
            </w:r>
          </w:p>
        </w:tc>
      </w:tr>
      <w:tr w:rsidR="00516944" w:rsidRPr="00516944" w:rsidTr="003E59C9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10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16944">
              <w:rPr>
                <w:b/>
                <w:color w:val="000000"/>
                <w:sz w:val="20"/>
              </w:rPr>
              <w:t>Русская</w:t>
            </w:r>
            <w:proofErr w:type="spellEnd"/>
            <w:r w:rsidRPr="00516944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16944">
              <w:rPr>
                <w:b/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49 – 60</w:t>
            </w:r>
          </w:p>
        </w:tc>
      </w:tr>
      <w:tr w:rsidR="00516944" w:rsidRPr="00516944" w:rsidTr="003E59C9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11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16944">
              <w:rPr>
                <w:b/>
                <w:color w:val="000000"/>
                <w:sz w:val="20"/>
              </w:rPr>
              <w:t>Казахская</w:t>
            </w:r>
            <w:proofErr w:type="spellEnd"/>
            <w:r w:rsidRPr="00516944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16944">
              <w:rPr>
                <w:b/>
                <w:color w:val="000000"/>
                <w:sz w:val="20"/>
              </w:rPr>
              <w:t>литература</w:t>
            </w:r>
            <w:proofErr w:type="spellEnd"/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0 – 12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13 – 36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37 –48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49 – 60</w:t>
            </w:r>
          </w:p>
        </w:tc>
      </w:tr>
      <w:tr w:rsidR="00516944" w:rsidRPr="00516944" w:rsidTr="003E59C9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12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16944">
              <w:rPr>
                <w:b/>
                <w:color w:val="000000"/>
                <w:sz w:val="20"/>
              </w:rPr>
              <w:t>Английский</w:t>
            </w:r>
            <w:proofErr w:type="spellEnd"/>
            <w:r w:rsidRPr="00516944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16944">
              <w:rPr>
                <w:b/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0 – 8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9 – 24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25 – 32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33 – 40</w:t>
            </w:r>
          </w:p>
        </w:tc>
      </w:tr>
      <w:tr w:rsidR="00516944" w:rsidRPr="00516944" w:rsidTr="003E59C9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16944">
              <w:rPr>
                <w:b/>
                <w:color w:val="000000"/>
                <w:sz w:val="20"/>
              </w:rPr>
              <w:t>Французский</w:t>
            </w:r>
            <w:proofErr w:type="spellEnd"/>
            <w:r w:rsidRPr="00516944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16944">
              <w:rPr>
                <w:b/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0 – 8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9 – 24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25 – 32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33 – 40</w:t>
            </w:r>
          </w:p>
        </w:tc>
      </w:tr>
      <w:tr w:rsidR="00516944" w:rsidRPr="00516944" w:rsidTr="003E59C9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14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16944">
              <w:rPr>
                <w:b/>
                <w:color w:val="000000"/>
                <w:sz w:val="20"/>
              </w:rPr>
              <w:t>Немецкий</w:t>
            </w:r>
            <w:proofErr w:type="spellEnd"/>
            <w:r w:rsidRPr="00516944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516944">
              <w:rPr>
                <w:b/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0 – 8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9 – 24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25 – 32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33 – 40</w:t>
            </w:r>
          </w:p>
        </w:tc>
      </w:tr>
      <w:tr w:rsidR="00516944" w:rsidRPr="00516944" w:rsidTr="003E59C9">
        <w:trPr>
          <w:trHeight w:val="30"/>
          <w:tblCellSpacing w:w="0" w:type="auto"/>
        </w:trPr>
        <w:tc>
          <w:tcPr>
            <w:tcW w:w="9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15</w:t>
            </w:r>
          </w:p>
        </w:tc>
        <w:tc>
          <w:tcPr>
            <w:tcW w:w="2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516944">
              <w:rPr>
                <w:b/>
                <w:color w:val="000000"/>
                <w:sz w:val="20"/>
              </w:rPr>
              <w:t>Информатика</w:t>
            </w:r>
            <w:proofErr w:type="spellEnd"/>
          </w:p>
        </w:tc>
        <w:tc>
          <w:tcPr>
            <w:tcW w:w="19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0 – 6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7 – 13</w:t>
            </w:r>
          </w:p>
        </w:tc>
        <w:tc>
          <w:tcPr>
            <w:tcW w:w="2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14 – 20</w:t>
            </w:r>
          </w:p>
        </w:tc>
        <w:tc>
          <w:tcPr>
            <w:tcW w:w="2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21 – 27</w:t>
            </w:r>
          </w:p>
        </w:tc>
      </w:tr>
    </w:tbl>
    <w:p w:rsidR="00516944" w:rsidRDefault="00516944" w:rsidP="00516944">
      <w:pPr>
        <w:spacing w:after="0"/>
        <w:rPr>
          <w:b/>
          <w:color w:val="000000"/>
          <w:lang w:val="ru-RU"/>
        </w:rPr>
      </w:pPr>
      <w:bookmarkStart w:id="6" w:name="z1073"/>
      <w:r w:rsidRPr="00516944">
        <w:rPr>
          <w:b/>
          <w:color w:val="000000"/>
          <w:lang w:val="ru-RU"/>
        </w:rPr>
        <w:t xml:space="preserve"> </w:t>
      </w:r>
    </w:p>
    <w:p w:rsidR="00516944" w:rsidRPr="00516944" w:rsidRDefault="00516944" w:rsidP="00516944">
      <w:pPr>
        <w:spacing w:after="0"/>
        <w:rPr>
          <w:b/>
          <w:lang w:val="ru-RU"/>
        </w:rPr>
      </w:pPr>
      <w:r w:rsidRPr="00516944">
        <w:rPr>
          <w:b/>
          <w:color w:val="000000"/>
          <w:lang w:val="ru-RU"/>
        </w:rPr>
        <w:t>Шкала перевода баллов экзамена обучающихся 9 (10) классов  в экзаменационные оценки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335"/>
        <w:gridCol w:w="2645"/>
        <w:gridCol w:w="2645"/>
        <w:gridCol w:w="2645"/>
      </w:tblGrid>
      <w:tr w:rsidR="00516944" w:rsidRPr="00516944" w:rsidTr="003E59C9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516944" w:rsidRPr="00516944" w:rsidRDefault="00516944" w:rsidP="003E59C9">
            <w:pPr>
              <w:spacing w:after="0"/>
              <w:jc w:val="both"/>
              <w:rPr>
                <w:b/>
              </w:rPr>
            </w:pPr>
            <w:proofErr w:type="spellStart"/>
            <w:r w:rsidRPr="00516944">
              <w:rPr>
                <w:b/>
                <w:color w:val="000000"/>
              </w:rPr>
              <w:t>Оценка</w:t>
            </w:r>
            <w:proofErr w:type="spellEnd"/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0"/>
              <w:jc w:val="both"/>
              <w:rPr>
                <w:b/>
                <w:lang w:val="ru-RU"/>
              </w:rPr>
            </w:pPr>
            <w:r w:rsidRPr="00516944">
              <w:rPr>
                <w:b/>
                <w:color w:val="000000"/>
                <w:lang w:val="ru-RU"/>
              </w:rPr>
              <w:t xml:space="preserve"> Баллы для предметов, где максимальный балл 20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0"/>
              <w:jc w:val="both"/>
              <w:rPr>
                <w:b/>
                <w:lang w:val="ru-RU"/>
              </w:rPr>
            </w:pPr>
            <w:r w:rsidRPr="00516944">
              <w:rPr>
                <w:b/>
                <w:color w:val="000000"/>
                <w:lang w:val="ru-RU"/>
              </w:rPr>
              <w:t xml:space="preserve"> Баллы для предметов, где максимальный балл 30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0"/>
              <w:jc w:val="both"/>
              <w:rPr>
                <w:b/>
                <w:lang w:val="ru-RU"/>
              </w:rPr>
            </w:pPr>
            <w:r w:rsidRPr="00516944">
              <w:rPr>
                <w:b/>
                <w:color w:val="000000"/>
                <w:lang w:val="ru-RU"/>
              </w:rPr>
              <w:t xml:space="preserve"> Баллы для предметов, где максимальный балл 50</w:t>
            </w:r>
          </w:p>
        </w:tc>
      </w:tr>
      <w:tr w:rsidR="00516944" w:rsidRPr="00516944" w:rsidTr="003E59C9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"2"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0 – 7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0 – 11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0 – 19</w:t>
            </w:r>
          </w:p>
        </w:tc>
      </w:tr>
      <w:tr w:rsidR="00516944" w:rsidRPr="00516944" w:rsidTr="003E59C9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"3"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8 – 12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12 – 19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20 – 32</w:t>
            </w:r>
          </w:p>
        </w:tc>
      </w:tr>
      <w:tr w:rsidR="00516944" w:rsidRPr="00516944" w:rsidTr="003E59C9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"4"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13 – 16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20 – 25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33 – 42</w:t>
            </w:r>
          </w:p>
        </w:tc>
      </w:tr>
      <w:tr w:rsidR="00516944" w:rsidRPr="00516944" w:rsidTr="003E59C9">
        <w:trPr>
          <w:trHeight w:val="30"/>
          <w:tblCellSpacing w:w="0" w:type="auto"/>
        </w:trPr>
        <w:tc>
          <w:tcPr>
            <w:tcW w:w="17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"5"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17 – 20</w:t>
            </w:r>
          </w:p>
        </w:tc>
        <w:tc>
          <w:tcPr>
            <w:tcW w:w="35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26 – 30</w:t>
            </w:r>
          </w:p>
        </w:tc>
        <w:tc>
          <w:tcPr>
            <w:tcW w:w="3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944" w:rsidRPr="00516944" w:rsidRDefault="00516944" w:rsidP="003E59C9">
            <w:pPr>
              <w:spacing w:after="20"/>
              <w:ind w:left="20"/>
              <w:jc w:val="both"/>
              <w:rPr>
                <w:b/>
              </w:rPr>
            </w:pPr>
            <w:r w:rsidRPr="00516944">
              <w:rPr>
                <w:b/>
                <w:color w:val="000000"/>
                <w:sz w:val="20"/>
              </w:rPr>
              <w:t>43 – 50</w:t>
            </w:r>
          </w:p>
        </w:tc>
      </w:tr>
      <w:bookmarkEnd w:id="5"/>
    </w:tbl>
    <w:p w:rsidR="00516944" w:rsidRPr="00516944" w:rsidRDefault="00516944" w:rsidP="00516944">
      <w:pPr>
        <w:spacing w:after="0"/>
        <w:rPr>
          <w:b/>
          <w:color w:val="000000"/>
          <w:lang w:val="ru-RU"/>
        </w:rPr>
      </w:pPr>
    </w:p>
    <w:sectPr w:rsidR="00516944" w:rsidRPr="00516944" w:rsidSect="005169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944"/>
    <w:rsid w:val="0018478D"/>
    <w:rsid w:val="0051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44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1</cp:revision>
  <dcterms:created xsi:type="dcterms:W3CDTF">2021-03-13T04:30:00Z</dcterms:created>
  <dcterms:modified xsi:type="dcterms:W3CDTF">2021-03-13T04:32:00Z</dcterms:modified>
</cp:coreProperties>
</file>