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E6" w:rsidRDefault="009D14E6" w:rsidP="009D14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D14E6" w:rsidRDefault="009D14E6" w:rsidP="009D14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Богдановской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 Павлодарского района»</w:t>
      </w:r>
    </w:p>
    <w:p w:rsidR="009D14E6" w:rsidRDefault="009D14E6" w:rsidP="009D14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____________________Байзаков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Т.Б.</w:t>
      </w:r>
    </w:p>
    <w:p w:rsidR="009D14E6" w:rsidRDefault="009D14E6" w:rsidP="00080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69" w:rsidRPr="0008053E" w:rsidRDefault="0008053E" w:rsidP="00080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3E">
        <w:rPr>
          <w:rFonts w:ascii="Times New Roman" w:hAnsi="Times New Roman" w:cs="Times New Roman"/>
          <w:b/>
          <w:sz w:val="28"/>
          <w:szCs w:val="28"/>
        </w:rPr>
        <w:t>Правила (Устав)</w:t>
      </w:r>
    </w:p>
    <w:p w:rsidR="0008053E" w:rsidRPr="0008053E" w:rsidRDefault="0008053E" w:rsidP="00080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8053E">
        <w:rPr>
          <w:rFonts w:ascii="Times New Roman" w:hAnsi="Times New Roman" w:cs="Times New Roman"/>
          <w:b/>
          <w:sz w:val="28"/>
          <w:szCs w:val="28"/>
        </w:rPr>
        <w:t>о организации пришкольного оздоровительного лагеря  «Сказка»</w:t>
      </w:r>
    </w:p>
    <w:p w:rsidR="0008053E" w:rsidRDefault="0008053E" w:rsidP="00080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3E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08053E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Pr="0008053E">
        <w:rPr>
          <w:rFonts w:ascii="Times New Roman" w:hAnsi="Times New Roman" w:cs="Times New Roman"/>
          <w:b/>
          <w:sz w:val="28"/>
          <w:szCs w:val="28"/>
        </w:rPr>
        <w:t xml:space="preserve"> ООШ Павлодарского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53E" w:rsidRDefault="0008053E" w:rsidP="00080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3E">
        <w:rPr>
          <w:rFonts w:ascii="Times New Roman" w:hAnsi="Times New Roman" w:cs="Times New Roman"/>
          <w:b/>
          <w:sz w:val="28"/>
          <w:szCs w:val="28"/>
        </w:rPr>
        <w:t>Общее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1.Пришкольный оздоровительный лагерь организуется в период каникул с дневным пребыванием детей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2.Пришкольный оздоровительный лагерь-это форма образовательной и оздоровительной деятельности с детьми 6-12 лет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3.Комплектование пришкольного лагеря осуществляется из учащихся 1-5 классов и КПП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цели и задачи работы педагогического коллектива пришкольного оздоровительного лагеря: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полноценного отдыха детей и подростков в каникулярное время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познавательной, творческой и общественной активности детей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-расширения и углубления знаний и умений в научном, техническом, художественном творчестве, спорте, туризме и краеведении, в других видах познавательной деятельности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-привитие детям навыков самоорганизации</w:t>
      </w:r>
    </w:p>
    <w:p w:rsidR="0008053E" w:rsidRDefault="0008053E" w:rsidP="00080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3E">
        <w:rPr>
          <w:rFonts w:ascii="Times New Roman" w:hAnsi="Times New Roman" w:cs="Times New Roman"/>
          <w:b/>
          <w:sz w:val="28"/>
          <w:szCs w:val="28"/>
        </w:rPr>
        <w:t>Организация и основы деятельности лагеря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5.Пришкольный оздоровительный лагерь организован, на базе ГУ «</w:t>
      </w:r>
      <w:proofErr w:type="spellStart"/>
      <w:r w:rsidR="00620AA5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Павлодарского района» при соблюдении требований безопасности</w:t>
      </w:r>
    </w:p>
    <w:p w:rsid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0AA5">
        <w:rPr>
          <w:rFonts w:ascii="Times New Roman" w:hAnsi="Times New Roman" w:cs="Times New Roman"/>
          <w:sz w:val="28"/>
          <w:szCs w:val="28"/>
        </w:rPr>
        <w:t xml:space="preserve">Требования к территории, зданиям и сооружениям, правила приемки лагеря определяются </w:t>
      </w:r>
      <w:proofErr w:type="gramStart"/>
      <w:r w:rsidR="00620AA5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="00620AA5">
        <w:rPr>
          <w:rFonts w:ascii="Times New Roman" w:hAnsi="Times New Roman" w:cs="Times New Roman"/>
          <w:sz w:val="28"/>
          <w:szCs w:val="28"/>
        </w:rPr>
        <w:t xml:space="preserve"> учрежденными Правилам пришкольных, загородных оздоровительных или палаточных лагерей. Деятельность детей и подростков во время пребывания в лагере осуществляется в разновозрастных группах по интересам не более 20 человек для детей 1-5 классов и КПП.</w:t>
      </w:r>
    </w:p>
    <w:p w:rsidR="00620AA5" w:rsidRPr="00143E8C" w:rsidRDefault="00620AA5" w:rsidP="0008053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7.Продолжительность смены лагеря определяются соответствующими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анитарно</w:t>
      </w:r>
      <w:r w:rsidR="00417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78F7">
        <w:rPr>
          <w:rFonts w:ascii="Times New Roman" w:hAnsi="Times New Roman" w:cs="Times New Roman"/>
          <w:sz w:val="28"/>
          <w:szCs w:val="28"/>
        </w:rPr>
        <w:t xml:space="preserve">  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правилами, как правило, </w:t>
      </w:r>
      <w:r w:rsidRPr="00B4084A">
        <w:rPr>
          <w:rFonts w:ascii="Times New Roman" w:hAnsi="Times New Roman" w:cs="Times New Roman"/>
          <w:sz w:val="24"/>
          <w:szCs w:val="24"/>
        </w:rPr>
        <w:t xml:space="preserve">летом- </w:t>
      </w:r>
      <w:r w:rsidR="00D5555B" w:rsidRPr="00B4084A">
        <w:rPr>
          <w:rFonts w:ascii="Times New Roman" w:hAnsi="Times New Roman" w:cs="Times New Roman"/>
          <w:sz w:val="24"/>
          <w:szCs w:val="24"/>
        </w:rPr>
        <w:t>12-</w:t>
      </w:r>
      <w:r w:rsidR="00143E8C" w:rsidRPr="00B4084A">
        <w:rPr>
          <w:rFonts w:ascii="Times New Roman" w:hAnsi="Times New Roman" w:cs="Times New Roman"/>
          <w:sz w:val="24"/>
          <w:szCs w:val="24"/>
        </w:rPr>
        <w:t>15</w:t>
      </w:r>
      <w:r w:rsidR="00376557" w:rsidRPr="00B4084A">
        <w:rPr>
          <w:rFonts w:ascii="Times New Roman" w:hAnsi="Times New Roman" w:cs="Times New Roman"/>
          <w:sz w:val="24"/>
          <w:szCs w:val="24"/>
        </w:rPr>
        <w:t xml:space="preserve"> дней</w:t>
      </w:r>
      <w:r w:rsidR="00143E8C" w:rsidRPr="00B4084A">
        <w:rPr>
          <w:rFonts w:ascii="Times New Roman" w:hAnsi="Times New Roman" w:cs="Times New Roman"/>
          <w:sz w:val="24"/>
          <w:szCs w:val="24"/>
        </w:rPr>
        <w:t>.</w:t>
      </w:r>
    </w:p>
    <w:p w:rsidR="00620AA5" w:rsidRDefault="00620AA5" w:rsidP="0008053E">
      <w:pPr>
        <w:rPr>
          <w:rFonts w:ascii="Times New Roman" w:hAnsi="Times New Roman" w:cs="Times New Roman"/>
          <w:sz w:val="28"/>
          <w:szCs w:val="28"/>
        </w:rPr>
      </w:pPr>
      <w:r w:rsidRPr="00620AA5">
        <w:rPr>
          <w:rFonts w:ascii="Times New Roman" w:hAnsi="Times New Roman" w:cs="Times New Roman"/>
          <w:sz w:val="28"/>
          <w:szCs w:val="28"/>
        </w:rPr>
        <w:lastRenderedPageBreak/>
        <w:t xml:space="preserve">8.При выборе формы и методов работы пришкольного оздоровительного лагеря, </w:t>
      </w:r>
      <w:r>
        <w:rPr>
          <w:rFonts w:ascii="Times New Roman" w:hAnsi="Times New Roman" w:cs="Times New Roman"/>
          <w:sz w:val="28"/>
          <w:szCs w:val="28"/>
        </w:rPr>
        <w:t>независимо от ее образовательной и творческой или трудовой направленности</w:t>
      </w:r>
      <w:r w:rsidR="004178F7">
        <w:rPr>
          <w:rFonts w:ascii="Times New Roman" w:hAnsi="Times New Roman" w:cs="Times New Roman"/>
          <w:sz w:val="28"/>
          <w:szCs w:val="28"/>
        </w:rPr>
        <w:t>, приоритетной должна быть,</w:t>
      </w:r>
      <w:r w:rsidR="00143E8C">
        <w:rPr>
          <w:rFonts w:ascii="Times New Roman" w:hAnsi="Times New Roman" w:cs="Times New Roman"/>
          <w:sz w:val="28"/>
          <w:szCs w:val="28"/>
        </w:rPr>
        <w:t xml:space="preserve"> </w:t>
      </w:r>
      <w:r w:rsidR="004178F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4178F7" w:rsidRPr="001F098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4178F7" w:rsidRPr="001F0985">
        <w:rPr>
          <w:rFonts w:ascii="Times New Roman" w:hAnsi="Times New Roman" w:cs="Times New Roman"/>
          <w:sz w:val="28"/>
          <w:szCs w:val="28"/>
        </w:rPr>
        <w:t xml:space="preserve"> оздоровительная</w:t>
      </w:r>
      <w:r w:rsidR="004178F7" w:rsidRPr="00143E8C">
        <w:rPr>
          <w:rFonts w:ascii="Times New Roman" w:hAnsi="Times New Roman" w:cs="Times New Roman"/>
          <w:sz w:val="24"/>
          <w:szCs w:val="24"/>
        </w:rPr>
        <w:t>,</w:t>
      </w:r>
      <w:r w:rsidR="004178F7">
        <w:rPr>
          <w:rFonts w:ascii="Times New Roman" w:hAnsi="Times New Roman" w:cs="Times New Roman"/>
          <w:sz w:val="28"/>
          <w:szCs w:val="28"/>
        </w:rPr>
        <w:t xml:space="preserve"> а во вторую очередь образовательная деятельность, направленные на развитие ребенка.</w:t>
      </w:r>
    </w:p>
    <w:p w:rsidR="004178F7" w:rsidRDefault="004178F7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9.Главным в содержании образовательной деятельности пришкольного лагеря является практическая отработка знаний, умений и навыков в определенном виде (видах) социального, художественного, научно-технического и других видах творчества, реализация программ детских и молодежных общественных объединений, выполнение коллективных и индивидуальных творческих работ, дополняемых обязательной системой по формированию ЗОЖ</w:t>
      </w:r>
    </w:p>
    <w:p w:rsidR="004178F7" w:rsidRPr="00620AA5" w:rsidRDefault="004178F7" w:rsidP="0008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10.Питание ребят организуется в школьной столовой организации, при которой открыт лагерь. В лагерях с дневным пребыванием, дети обеспечиваются 3-х разовым пи</w:t>
      </w:r>
      <w:r w:rsidR="00B4084A">
        <w:rPr>
          <w:rFonts w:ascii="Times New Roman" w:hAnsi="Times New Roman" w:cs="Times New Roman"/>
          <w:sz w:val="28"/>
          <w:szCs w:val="28"/>
        </w:rPr>
        <w:t>тание (с пребыванием детей до 16</w:t>
      </w:r>
      <w:r>
        <w:rPr>
          <w:rFonts w:ascii="Times New Roman" w:hAnsi="Times New Roman" w:cs="Times New Roman"/>
          <w:sz w:val="28"/>
          <w:szCs w:val="28"/>
        </w:rPr>
        <w:t>.00 часов)</w:t>
      </w:r>
    </w:p>
    <w:p w:rsidR="00620AA5" w:rsidRDefault="001508F7" w:rsidP="00150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8F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8F7" w:rsidRDefault="001508F7" w:rsidP="0015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11.Кадровый состав профильных лагерей формируется в соответствии с профилем, например: тренеры  по соответствующим видам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спортивных лагерей.</w:t>
      </w:r>
    </w:p>
    <w:p w:rsidR="001508F7" w:rsidRDefault="001508F7" w:rsidP="0015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 педагогической деятельности в лагере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</w:t>
      </w:r>
    </w:p>
    <w:p w:rsidR="001508F7" w:rsidRPr="001508F7" w:rsidRDefault="001508F7" w:rsidP="00150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8F7">
        <w:rPr>
          <w:rFonts w:ascii="Times New Roman" w:hAnsi="Times New Roman" w:cs="Times New Roman"/>
          <w:b/>
          <w:sz w:val="28"/>
          <w:szCs w:val="28"/>
        </w:rPr>
        <w:t>Охрана жизни и здоровья детей и подростков в лагере</w:t>
      </w:r>
    </w:p>
    <w:p w:rsidR="001508F7" w:rsidRDefault="001508F7" w:rsidP="0015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13.Начальник лагеря и персонал несут ответственность за полную безопасность жизни и здоровья детей, находящихся в лагере</w:t>
      </w:r>
    </w:p>
    <w:p w:rsidR="001508F7" w:rsidRDefault="001508F7" w:rsidP="0015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14.Работники лагеря и дети обязаны строго соблюдать дисциплину, выполнять правила внутреннего распорядка, режим дня, планы учебной и воспитательной работы. Не допускается уход детей с территории лагеря без сопровождения работников лагеря.</w:t>
      </w:r>
    </w:p>
    <w:p w:rsidR="001508F7" w:rsidRDefault="001508F7" w:rsidP="0015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15.Все помещения лагеря обеспечиваются противопожарными средствами 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В лагере должны быть разработаны планы эвакуации детей на случай пожара и стихийных бедствий.</w:t>
      </w:r>
    </w:p>
    <w:p w:rsidR="001508F7" w:rsidRDefault="001508F7" w:rsidP="0015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F0985">
        <w:rPr>
          <w:rFonts w:ascii="Times New Roman" w:hAnsi="Times New Roman" w:cs="Times New Roman"/>
          <w:sz w:val="28"/>
          <w:szCs w:val="28"/>
        </w:rPr>
        <w:t>Организация походов, экскурсий производится в соответствии с Инструкцией по организации и проведению туристических походов, экскурсий с детьми.</w:t>
      </w:r>
    </w:p>
    <w:p w:rsidR="001F0985" w:rsidRDefault="001F0985" w:rsidP="0015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17.Сотрудники лагеря допускаются к работе после медицинского допуска, инструктажа по охране жизни и здоровья ребят</w:t>
      </w:r>
    </w:p>
    <w:p w:rsidR="001F0985" w:rsidRDefault="001F0985" w:rsidP="001F0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985" w:rsidRDefault="001F0985" w:rsidP="001F0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985" w:rsidRDefault="001F0985" w:rsidP="001F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85">
        <w:rPr>
          <w:rFonts w:ascii="Times New Roman" w:hAnsi="Times New Roman" w:cs="Times New Roman"/>
          <w:b/>
          <w:sz w:val="28"/>
          <w:szCs w:val="28"/>
        </w:rPr>
        <w:lastRenderedPageBreak/>
        <w:t>Порядок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985" w:rsidRDefault="001F0985" w:rsidP="001F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18.Лагерь содержится за счет учредителей, а также родительской платы и других дополнительно привлеченных средств</w:t>
      </w:r>
    </w:p>
    <w:p w:rsidR="001F0985" w:rsidRDefault="001F0985" w:rsidP="001F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19.Лагерь ведет бухгалтерский учет, составляет отчет по утвержденным формам</w:t>
      </w:r>
    </w:p>
    <w:p w:rsidR="001F0985" w:rsidRDefault="001F0985" w:rsidP="001F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20.Все финансовые расходы на содержание лагеря осуществляются согласно утвержденной смете.</w:t>
      </w:r>
    </w:p>
    <w:p w:rsidR="001F0985" w:rsidRPr="001F0985" w:rsidRDefault="001F0985" w:rsidP="001F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21.Лагерь может быть наделен правами юридического лица, иметь круглую печать, самостоятельный баланс, расчетный счет</w:t>
      </w:r>
    </w:p>
    <w:p w:rsidR="001508F7" w:rsidRPr="001508F7" w:rsidRDefault="001508F7" w:rsidP="001508F7">
      <w:pPr>
        <w:rPr>
          <w:rFonts w:ascii="Times New Roman" w:hAnsi="Times New Roman" w:cs="Times New Roman"/>
          <w:sz w:val="28"/>
          <w:szCs w:val="28"/>
        </w:rPr>
      </w:pPr>
    </w:p>
    <w:p w:rsidR="0008053E" w:rsidRPr="0008053E" w:rsidRDefault="0008053E" w:rsidP="0008053E">
      <w:pPr>
        <w:rPr>
          <w:rFonts w:ascii="Times New Roman" w:hAnsi="Times New Roman" w:cs="Times New Roman"/>
          <w:sz w:val="28"/>
          <w:szCs w:val="28"/>
        </w:rPr>
      </w:pPr>
    </w:p>
    <w:sectPr w:rsidR="0008053E" w:rsidRPr="0008053E" w:rsidSect="00B4084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3E"/>
    <w:rsid w:val="0008053E"/>
    <w:rsid w:val="000F2D79"/>
    <w:rsid w:val="00143E8C"/>
    <w:rsid w:val="001508F7"/>
    <w:rsid w:val="001F0985"/>
    <w:rsid w:val="00376557"/>
    <w:rsid w:val="003F5D69"/>
    <w:rsid w:val="004178F7"/>
    <w:rsid w:val="006203DD"/>
    <w:rsid w:val="00620AA5"/>
    <w:rsid w:val="00894657"/>
    <w:rsid w:val="00934BAF"/>
    <w:rsid w:val="009D14E6"/>
    <w:rsid w:val="00B4084A"/>
    <w:rsid w:val="00D35DF4"/>
    <w:rsid w:val="00D5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2019-05-22T10:18:00Z</cp:lastPrinted>
  <dcterms:created xsi:type="dcterms:W3CDTF">2018-05-24T03:38:00Z</dcterms:created>
  <dcterms:modified xsi:type="dcterms:W3CDTF">2019-05-22T10:18:00Z</dcterms:modified>
</cp:coreProperties>
</file>