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ГУ </w:t>
      </w:r>
      <w:r w:rsidR="00112420">
        <w:rPr>
          <w:rFonts w:ascii="Times New Roman" w:eastAsia="Times New Roman" w:hAnsi="Times New Roman" w:cs="Times New Roman"/>
          <w:sz w:val="24"/>
          <w:szCs w:val="24"/>
        </w:rPr>
        <w:t xml:space="preserve">«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6037E7" w:rsidRPr="006037E7">
        <w:rPr>
          <w:rFonts w:ascii="Times New Roman" w:eastAsia="Times New Roman" w:hAnsi="Times New Roman" w:cs="Times New Roman"/>
          <w:sz w:val="24"/>
          <w:szCs w:val="24"/>
        </w:rPr>
        <w:t>общеобразовательная школа Павлодарского района»,</w:t>
      </w:r>
      <w:r w:rsidR="00746115" w:rsidRPr="00746115">
        <w:rPr>
          <w:rFonts w:ascii="Times New Roman" w:eastAsia="Times New Roman" w:hAnsi="Times New Roman" w:cs="Times New Roman"/>
          <w:sz w:val="24"/>
          <w:szCs w:val="24"/>
        </w:rPr>
        <w:br/>
        <w:t>(указать наименование конкурса)</w:t>
      </w:r>
    </w:p>
    <w:p w:rsidR="00093CF9"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112420">
        <w:rPr>
          <w:rFonts w:ascii="Times New Roman" w:eastAsia="Times New Roman" w:hAnsi="Times New Roman" w:cs="Times New Roman"/>
          <w:sz w:val="24"/>
          <w:szCs w:val="24"/>
        </w:rPr>
        <w:t xml:space="preserve">«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6037E7" w:rsidRPr="006037E7">
        <w:rPr>
          <w:rFonts w:ascii="Times New Roman" w:eastAsia="Times New Roman" w:hAnsi="Times New Roman" w:cs="Times New Roman"/>
          <w:sz w:val="24"/>
          <w:szCs w:val="24"/>
        </w:rPr>
        <w:t xml:space="preserve"> общеобразовательная школа Павлодарского района»,</w:t>
      </w:r>
      <w:r w:rsidRPr="00746115">
        <w:rPr>
          <w:rFonts w:ascii="Times New Roman" w:eastAsia="Times New Roman" w:hAnsi="Times New Roman" w:cs="Times New Roman"/>
          <w:sz w:val="24"/>
          <w:szCs w:val="24"/>
        </w:rPr>
        <w:br/>
        <w:t>БИН</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98</w:t>
      </w:r>
      <w:r w:rsidR="00112420">
        <w:rPr>
          <w:rFonts w:ascii="Times New Roman" w:eastAsia="Times New Roman" w:hAnsi="Times New Roman" w:cs="Times New Roman"/>
          <w:sz w:val="24"/>
          <w:szCs w:val="24"/>
        </w:rPr>
        <w:t>1040001825</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Банковские реквизиты: ГУ "Комитет казначейства Министерства</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финансов РК"</w:t>
      </w:r>
      <w:r w:rsidR="00B6143C">
        <w:rPr>
          <w:rFonts w:ascii="Times New Roman" w:eastAsia="Times New Roman" w:hAnsi="Times New Roman" w:cs="Times New Roman"/>
          <w:sz w:val="24"/>
          <w:szCs w:val="24"/>
        </w:rPr>
        <w:t xml:space="preserve"> </w:t>
      </w:r>
      <w:r w:rsidR="00093CF9" w:rsidRPr="00093CF9">
        <w:rPr>
          <w:rFonts w:ascii="Times New Roman" w:eastAsia="Times New Roman" w:hAnsi="Times New Roman" w:cs="Times New Roman"/>
          <w:sz w:val="24"/>
          <w:szCs w:val="24"/>
        </w:rPr>
        <w:t xml:space="preserve">ИИК KZ75070103KSN4510000 </w:t>
      </w:r>
    </w:p>
    <w:p w:rsidR="00093CF9" w:rsidRDefault="00093CF9" w:rsidP="00B6143C">
      <w:pPr>
        <w:spacing w:before="100" w:beforeAutospacing="1" w:after="100" w:afterAutospacing="1" w:line="240" w:lineRule="auto"/>
        <w:jc w:val="center"/>
        <w:rPr>
          <w:rFonts w:ascii="Times New Roman" w:eastAsia="Times New Roman" w:hAnsi="Times New Roman" w:cs="Times New Roman"/>
          <w:sz w:val="24"/>
          <w:szCs w:val="24"/>
        </w:rPr>
      </w:pPr>
      <w:r w:rsidRPr="00093CF9">
        <w:rPr>
          <w:rFonts w:ascii="Times New Roman" w:eastAsia="Times New Roman" w:hAnsi="Times New Roman" w:cs="Times New Roman"/>
          <w:sz w:val="24"/>
          <w:szCs w:val="24"/>
        </w:rPr>
        <w:t xml:space="preserve">БИК  KKMFKZ2A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112420">
        <w:rPr>
          <w:rFonts w:ascii="Times New Roman" w:eastAsia="Times New Roman" w:hAnsi="Times New Roman" w:cs="Times New Roman"/>
          <w:sz w:val="24"/>
          <w:szCs w:val="24"/>
        </w:rPr>
        <w:t>+7 (7184) 58-786</w:t>
      </w:r>
      <w:r w:rsidR="00507651">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e-mail</w:t>
      </w:r>
      <w:proofErr w:type="spellEnd"/>
      <w:r w:rsidR="00507651">
        <w:rPr>
          <w:rFonts w:ascii="Times New Roman" w:eastAsia="Times New Roman" w:hAnsi="Times New Roman" w:cs="Times New Roman"/>
          <w:sz w:val="24"/>
          <w:szCs w:val="24"/>
        </w:rPr>
        <w:t xml:space="preserve">: </w:t>
      </w:r>
      <w:proofErr w:type="spellStart"/>
      <w:r w:rsidR="00A240AA">
        <w:rPr>
          <w:rFonts w:ascii="Times New Roman" w:eastAsia="Times New Roman" w:hAnsi="Times New Roman" w:cs="Times New Roman"/>
          <w:sz w:val="24"/>
          <w:szCs w:val="24"/>
          <w:lang w:val="en-US"/>
        </w:rPr>
        <w:t>bogdanovka</w:t>
      </w:r>
      <w:proofErr w:type="spellEnd"/>
      <w:r w:rsidR="00A240AA" w:rsidRPr="003F3316">
        <w:rPr>
          <w:rFonts w:ascii="Times New Roman" w:eastAsia="Times New Roman" w:hAnsi="Times New Roman" w:cs="Times New Roman"/>
          <w:sz w:val="24"/>
          <w:szCs w:val="24"/>
        </w:rPr>
        <w:t>_</w:t>
      </w:r>
      <w:proofErr w:type="spellStart"/>
      <w:r w:rsidR="00A240AA">
        <w:rPr>
          <w:rFonts w:ascii="Times New Roman" w:eastAsia="Times New Roman" w:hAnsi="Times New Roman" w:cs="Times New Roman"/>
          <w:sz w:val="24"/>
          <w:szCs w:val="24"/>
          <w:lang w:val="en-US"/>
        </w:rPr>
        <w:t>oosch</w:t>
      </w:r>
      <w:proofErr w:type="spellEnd"/>
      <w:r w:rsidR="00A240AA" w:rsidRPr="003E6E93">
        <w:rPr>
          <w:rFonts w:ascii="Times New Roman" w:eastAsia="Times New Roman" w:hAnsi="Times New Roman" w:cs="Times New Roman"/>
          <w:sz w:val="24"/>
          <w:szCs w:val="24"/>
        </w:rPr>
        <w:t>@</w:t>
      </w:r>
      <w:r w:rsidR="00A240AA">
        <w:rPr>
          <w:rFonts w:ascii="Times New Roman" w:eastAsia="Times New Roman" w:hAnsi="Times New Roman" w:cs="Times New Roman"/>
          <w:sz w:val="24"/>
          <w:szCs w:val="24"/>
          <w:lang w:val="en-US"/>
        </w:rPr>
        <w:t>mail</w:t>
      </w:r>
      <w:r w:rsidR="00A240AA" w:rsidRPr="003E6E93">
        <w:rPr>
          <w:rFonts w:ascii="Times New Roman" w:eastAsia="Times New Roman" w:hAnsi="Times New Roman" w:cs="Times New Roman"/>
          <w:sz w:val="24"/>
          <w:szCs w:val="24"/>
        </w:rPr>
        <w:t>.</w:t>
      </w:r>
      <w:proofErr w:type="spellStart"/>
      <w:r w:rsidR="00A240AA">
        <w:rPr>
          <w:rFonts w:ascii="Times New Roman" w:eastAsia="Times New Roman" w:hAnsi="Times New Roman" w:cs="Times New Roman"/>
          <w:sz w:val="24"/>
          <w:szCs w:val="24"/>
          <w:lang w:val="en-US"/>
        </w:rPr>
        <w:t>ru</w:t>
      </w:r>
      <w:proofErr w:type="spellEnd"/>
    </w:p>
    <w:p w:rsidR="00746115" w:rsidRPr="005861C6"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proofErr w:type="gramStart"/>
      <w:r w:rsidR="00112420">
        <w:rPr>
          <w:rFonts w:ascii="Times New Roman" w:eastAsia="Times New Roman" w:hAnsi="Times New Roman" w:cs="Times New Roman"/>
          <w:sz w:val="24"/>
          <w:szCs w:val="24"/>
        </w:rPr>
        <w:t>с</w:t>
      </w:r>
      <w:proofErr w:type="gramEnd"/>
      <w:r w:rsidR="00112420">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Богдановка</w:t>
      </w:r>
      <w:proofErr w:type="gramEnd"/>
      <w:r w:rsidR="00112420">
        <w:rPr>
          <w:rFonts w:ascii="Times New Roman" w:eastAsia="Times New Roman" w:hAnsi="Times New Roman" w:cs="Times New Roman"/>
          <w:sz w:val="24"/>
          <w:szCs w:val="24"/>
        </w:rPr>
        <w:t xml:space="preserve"> Павлодарского района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873B11" w:rsidRDefault="00746115" w:rsidP="00873B11">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 </w:t>
      </w:r>
      <w:r w:rsidR="00873B11">
        <w:rPr>
          <w:rFonts w:ascii="Times New Roman" w:eastAsia="Times New Roman" w:hAnsi="Times New Roman" w:cs="Times New Roman"/>
          <w:sz w:val="24"/>
          <w:szCs w:val="24"/>
        </w:rPr>
        <w:t>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07651">
        <w:rPr>
          <w:rFonts w:ascii="Times New Roman" w:eastAsia="Times New Roman" w:hAnsi="Times New Roman" w:cs="Times New Roman"/>
          <w:sz w:val="24"/>
          <w:szCs w:val="24"/>
        </w:rPr>
        <w:t xml:space="preserve">ляет </w:t>
      </w:r>
      <w:r w:rsidR="00A240AA">
        <w:rPr>
          <w:rFonts w:ascii="Times New Roman" w:eastAsia="Times New Roman" w:hAnsi="Times New Roman" w:cs="Times New Roman"/>
          <w:sz w:val="24"/>
          <w:szCs w:val="24"/>
        </w:rPr>
        <w:t>14 учащихся 1-4 классов</w:t>
      </w:r>
      <w:r w:rsidR="00CA090D">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507651">
        <w:rPr>
          <w:rFonts w:ascii="Times New Roman" w:eastAsia="Times New Roman" w:hAnsi="Times New Roman" w:cs="Times New Roman"/>
          <w:sz w:val="24"/>
          <w:szCs w:val="24"/>
        </w:rPr>
        <w:t xml:space="preserve"> </w:t>
      </w:r>
      <w:r w:rsidR="00A240AA">
        <w:rPr>
          <w:rFonts w:ascii="Times New Roman" w:eastAsia="Times New Roman" w:hAnsi="Times New Roman" w:cs="Times New Roman"/>
          <w:sz w:val="24"/>
          <w:szCs w:val="24"/>
        </w:rPr>
        <w:t>833000</w:t>
      </w:r>
      <w:r w:rsidR="001F1D32">
        <w:rPr>
          <w:rFonts w:ascii="Times New Roman" w:eastAsia="Times New Roman" w:hAnsi="Times New Roman" w:cs="Times New Roman"/>
          <w:sz w:val="24"/>
          <w:szCs w:val="24"/>
        </w:rPr>
        <w:t xml:space="preserve"> </w:t>
      </w:r>
      <w:r w:rsidR="00507651">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тенге</w:t>
      </w:r>
      <w:r w:rsidR="00B6143C">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1 учащийся.</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 xml:space="preserve">ых средств, составляет  59500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2 воспитанника мини-центра.</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 xml:space="preserve">ых средств, составляет  147000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1</w:t>
      </w:r>
      <w:r w:rsidR="00C815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воспитанников мини-центра за родительской оплаты.</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ых средств, составляет  8</w:t>
      </w:r>
      <w:r w:rsidR="00C815F7">
        <w:rPr>
          <w:rFonts w:ascii="Times New Roman" w:eastAsia="Times New Roman" w:hAnsi="Times New Roman" w:cs="Times New Roman"/>
          <w:sz w:val="24"/>
          <w:szCs w:val="24"/>
        </w:rPr>
        <w:t>085</w:t>
      </w:r>
      <w:r>
        <w:rPr>
          <w:rFonts w:ascii="Times New Roman" w:eastAsia="Times New Roman" w:hAnsi="Times New Roman" w:cs="Times New Roman"/>
          <w:sz w:val="24"/>
          <w:szCs w:val="24"/>
        </w:rPr>
        <w:t xml:space="preserve">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D12B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w:t>
      </w:r>
      <w:r w:rsidRPr="00746115">
        <w:rPr>
          <w:rFonts w:ascii="Times New Roman" w:eastAsia="Times New Roman" w:hAnsi="Times New Roman" w:cs="Times New Roman"/>
          <w:sz w:val="24"/>
          <w:szCs w:val="24"/>
        </w:rPr>
        <w:t>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ых средств, составляет  1</w:t>
      </w:r>
      <w:r w:rsidR="00C815F7">
        <w:rPr>
          <w:rFonts w:ascii="Times New Roman" w:eastAsia="Times New Roman" w:hAnsi="Times New Roman" w:cs="Times New Roman"/>
          <w:sz w:val="24"/>
          <w:szCs w:val="24"/>
        </w:rPr>
        <w:t>8480</w:t>
      </w:r>
      <w:r>
        <w:rPr>
          <w:rFonts w:ascii="Times New Roman" w:eastAsia="Times New Roman" w:hAnsi="Times New Roman" w:cs="Times New Roman"/>
          <w:sz w:val="24"/>
          <w:szCs w:val="24"/>
        </w:rPr>
        <w:t xml:space="preserve">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br/>
        <w:t xml:space="preserve">      Стоимость питания одного обучающегося не превышает стоимости, установленной </w:t>
      </w:r>
      <w:r w:rsidRPr="00746115">
        <w:rPr>
          <w:rFonts w:ascii="Times New Roman" w:eastAsia="Times New Roman" w:hAnsi="Times New Roman" w:cs="Times New Roman"/>
          <w:sz w:val="24"/>
          <w:szCs w:val="24"/>
        </w:rPr>
        <w:lastRenderedPageBreak/>
        <w:t>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xml:space="preserve">      3. </w:t>
      </w:r>
      <w:proofErr w:type="gramStart"/>
      <w:r w:rsidRPr="00746115">
        <w:rPr>
          <w:rFonts w:ascii="Times New Roman" w:eastAsia="Times New Roman" w:hAnsi="Times New Roman" w:cs="Times New Roman"/>
          <w:sz w:val="24"/>
          <w:szCs w:val="24"/>
        </w:rPr>
        <w:t>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112420">
        <w:rPr>
          <w:rFonts w:ascii="Times New Roman" w:eastAsia="Times New Roman" w:hAnsi="Times New Roman" w:cs="Times New Roman"/>
          <w:sz w:val="24"/>
          <w:szCs w:val="24"/>
        </w:rPr>
        <w:t xml:space="preserve"> ГУ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156107">
        <w:rPr>
          <w:rFonts w:ascii="Times New Roman" w:eastAsia="Times New Roman" w:hAnsi="Times New Roman" w:cs="Times New Roman"/>
          <w:sz w:val="24"/>
          <w:szCs w:val="24"/>
        </w:rPr>
        <w:t>общеобразовательная школа Павлодарского района</w:t>
      </w:r>
      <w:r w:rsidR="00D12B73" w:rsidRPr="00D12B73">
        <w:rPr>
          <w:rFonts w:ascii="Times New Roman" w:eastAsia="Times New Roman" w:hAnsi="Times New Roman" w:cs="Times New Roman"/>
          <w:sz w:val="24"/>
          <w:szCs w:val="24"/>
        </w:rPr>
        <w:t>:</w:t>
      </w:r>
      <w:proofErr w:type="gramEnd"/>
      <w:r w:rsidR="00D12B73" w:rsidRPr="00D12B73">
        <w:rPr>
          <w:rFonts w:ascii="Times New Roman" w:eastAsia="Times New Roman" w:hAnsi="Times New Roman" w:cs="Times New Roman"/>
          <w:sz w:val="24"/>
          <w:szCs w:val="24"/>
        </w:rPr>
        <w:t xml:space="preserve"> ГУ "Комитет</w:t>
      </w:r>
      <w:r w:rsidR="00D12B73">
        <w:rPr>
          <w:rFonts w:ascii="Times New Roman" w:eastAsia="Times New Roman" w:hAnsi="Times New Roman" w:cs="Times New Roman"/>
          <w:sz w:val="24"/>
          <w:szCs w:val="24"/>
        </w:rPr>
        <w:t xml:space="preserve"> </w:t>
      </w:r>
      <w:r w:rsidR="00D12B73" w:rsidRPr="00D12B73">
        <w:rPr>
          <w:rFonts w:ascii="Times New Roman" w:eastAsia="Times New Roman" w:hAnsi="Times New Roman" w:cs="Times New Roman"/>
          <w:sz w:val="24"/>
          <w:szCs w:val="24"/>
        </w:rPr>
        <w:t>казначейства Министерства финансо</w:t>
      </w:r>
      <w:r w:rsidR="00112420">
        <w:rPr>
          <w:rFonts w:ascii="Times New Roman" w:eastAsia="Times New Roman" w:hAnsi="Times New Roman" w:cs="Times New Roman"/>
          <w:sz w:val="24"/>
          <w:szCs w:val="24"/>
        </w:rPr>
        <w:t>в РК", ИИК: KZ860705034643165001</w:t>
      </w:r>
      <w:r w:rsidR="00D12B73" w:rsidRPr="00112420">
        <w:rPr>
          <w:rFonts w:ascii="Times New Roman" w:eastAsia="Times New Roman" w:hAnsi="Times New Roman" w:cs="Times New Roman"/>
          <w:sz w:val="24"/>
          <w:szCs w:val="24"/>
        </w:rPr>
        <w:t>,</w:t>
      </w:r>
      <w:r w:rsidR="00D12B73" w:rsidRPr="00D12B73">
        <w:rPr>
          <w:rFonts w:ascii="Times New Roman" w:eastAsia="Times New Roman" w:hAnsi="Times New Roman" w:cs="Times New Roman"/>
          <w:sz w:val="24"/>
          <w:szCs w:val="24"/>
        </w:rPr>
        <w:t xml:space="preserve"> БИК: KKMFKZ2A, валюта счета: KZT.</w:t>
      </w:r>
      <w:r w:rsidR="00D12B73" w:rsidRPr="00D12B73">
        <w:rPr>
          <w:rFonts w:ascii="Times New Roman" w:eastAsia="Times New Roman" w:hAnsi="Times New Roman" w:cs="Times New Roman"/>
          <w:sz w:val="24"/>
          <w:szCs w:val="24"/>
        </w:rPr>
        <w:cr/>
        <w:t xml:space="preserve"> </w:t>
      </w:r>
      <w:r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1E1459" w:rsidRPr="001E1459">
        <w:rPr>
          <w:rFonts w:ascii="Times New Roman" w:eastAsia="Times New Roman" w:hAnsi="Times New Roman" w:cs="Times New Roman"/>
          <w:sz w:val="24"/>
          <w:szCs w:val="24"/>
        </w:rPr>
        <w:t xml:space="preserve"> </w:t>
      </w:r>
      <w:r w:rsidR="001E1459">
        <w:rPr>
          <w:rFonts w:ascii="Times New Roman" w:eastAsia="Times New Roman" w:hAnsi="Times New Roman" w:cs="Times New Roman"/>
          <w:sz w:val="24"/>
          <w:szCs w:val="24"/>
          <w:lang w:val="en-US"/>
        </w:rPr>
        <w:t>www</w:t>
      </w:r>
      <w:r w:rsidR="001E1459" w:rsidRPr="001E1459">
        <w:rPr>
          <w:rFonts w:ascii="Times New Roman" w:eastAsia="Times New Roman" w:hAnsi="Times New Roman" w:cs="Times New Roman"/>
          <w:sz w:val="24"/>
          <w:szCs w:val="24"/>
        </w:rPr>
        <w:t>.</w:t>
      </w:r>
      <w:r w:rsidR="001E1459">
        <w:rPr>
          <w:rFonts w:ascii="Times New Roman" w:eastAsia="Times New Roman" w:hAnsi="Times New Roman" w:cs="Times New Roman"/>
          <w:sz w:val="24"/>
          <w:szCs w:val="24"/>
          <w:lang w:val="en-US"/>
        </w:rPr>
        <w:t>goo</w:t>
      </w:r>
      <w:r w:rsidR="001E1459" w:rsidRPr="001E1459">
        <w:rPr>
          <w:rFonts w:ascii="Times New Roman" w:eastAsia="Times New Roman" w:hAnsi="Times New Roman" w:cs="Times New Roman"/>
          <w:sz w:val="24"/>
          <w:szCs w:val="24"/>
        </w:rPr>
        <w:t>.</w:t>
      </w:r>
      <w:proofErr w:type="spellStart"/>
      <w:r w:rsidR="001E1459">
        <w:rPr>
          <w:rFonts w:ascii="Times New Roman" w:eastAsia="Times New Roman" w:hAnsi="Times New Roman" w:cs="Times New Roman"/>
          <w:sz w:val="24"/>
          <w:szCs w:val="24"/>
          <w:lang w:val="en-US"/>
        </w:rPr>
        <w:t>kz</w:t>
      </w:r>
      <w:proofErr w:type="spellEnd"/>
      <w:r w:rsidRPr="00746115">
        <w:rPr>
          <w:rFonts w:ascii="Times New Roman" w:eastAsia="Times New Roman" w:hAnsi="Times New Roman" w:cs="Times New Roman"/>
          <w:sz w:val="24"/>
          <w:szCs w:val="24"/>
        </w:rPr>
        <w:t xml:space="preserve"> 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w:t>
      </w:r>
      <w:proofErr w:type="spellStart"/>
      <w:r w:rsidRPr="00746115">
        <w:rPr>
          <w:rFonts w:ascii="Times New Roman" w:eastAsia="Times New Roman" w:hAnsi="Times New Roman" w:cs="Times New Roman"/>
          <w:sz w:val="24"/>
          <w:szCs w:val="24"/>
        </w:rPr>
        <w:t>e-gov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00143D81">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с</w:t>
      </w:r>
      <w:proofErr w:type="gramEnd"/>
      <w:r w:rsidR="00112420">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Богдановка</w:t>
      </w:r>
      <w:proofErr w:type="gramEnd"/>
      <w:r w:rsidR="00112420">
        <w:rPr>
          <w:rFonts w:ascii="Times New Roman" w:eastAsia="Times New Roman" w:hAnsi="Times New Roman" w:cs="Times New Roman"/>
          <w:sz w:val="24"/>
          <w:szCs w:val="24"/>
        </w:rPr>
        <w:t xml:space="preserve"> Павлодарского района </w:t>
      </w:r>
      <w:r w:rsidR="00507651">
        <w:rPr>
          <w:rFonts w:ascii="Times New Roman" w:eastAsia="Times New Roman" w:hAnsi="Times New Roman" w:cs="Times New Roman"/>
          <w:sz w:val="24"/>
          <w:szCs w:val="24"/>
        </w:rPr>
        <w:t xml:space="preserve"> </w:t>
      </w:r>
      <w:r w:rsidR="00143D81">
        <w:rPr>
          <w:rFonts w:ascii="Times New Roman" w:eastAsia="Times New Roman" w:hAnsi="Times New Roman" w:cs="Times New Roman"/>
          <w:sz w:val="24"/>
          <w:szCs w:val="24"/>
        </w:rPr>
        <w:t>Руководителю</w:t>
      </w:r>
      <w:r w:rsidR="005A4F72">
        <w:rPr>
          <w:rFonts w:ascii="Times New Roman" w:eastAsia="Times New Roman" w:hAnsi="Times New Roman" w:cs="Times New Roman"/>
          <w:sz w:val="24"/>
          <w:szCs w:val="24"/>
        </w:rPr>
        <w:t xml:space="preserve"> </w:t>
      </w:r>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Байзакову</w:t>
      </w:r>
      <w:proofErr w:type="spellEnd"/>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Тулегену</w:t>
      </w:r>
      <w:proofErr w:type="spellEnd"/>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Борамбаевичу</w:t>
      </w:r>
      <w:proofErr w:type="spellEnd"/>
      <w:r w:rsidR="008E7415">
        <w:rPr>
          <w:rFonts w:ascii="Times New Roman" w:eastAsia="Times New Roman" w:hAnsi="Times New Roman" w:cs="Times New Roman"/>
          <w:sz w:val="24"/>
          <w:szCs w:val="24"/>
        </w:rPr>
        <w:t xml:space="preserve"> в срок до </w:t>
      </w:r>
      <w:r w:rsidR="00C815F7">
        <w:rPr>
          <w:rFonts w:ascii="Times New Roman" w:eastAsia="Times New Roman" w:hAnsi="Times New Roman" w:cs="Times New Roman"/>
          <w:sz w:val="24"/>
          <w:szCs w:val="24"/>
        </w:rPr>
        <w:t>14</w:t>
      </w:r>
      <w:r w:rsidR="005A4F72">
        <w:rPr>
          <w:rFonts w:ascii="Times New Roman" w:eastAsia="Times New Roman" w:hAnsi="Times New Roman" w:cs="Times New Roman"/>
          <w:sz w:val="24"/>
          <w:szCs w:val="24"/>
        </w:rPr>
        <w:t xml:space="preserve"> </w:t>
      </w:r>
      <w:r w:rsidR="00C815F7">
        <w:rPr>
          <w:rFonts w:ascii="Times New Roman" w:eastAsia="Times New Roman" w:hAnsi="Times New Roman" w:cs="Times New Roman"/>
          <w:sz w:val="24"/>
          <w:szCs w:val="24"/>
        </w:rPr>
        <w:t>января</w:t>
      </w:r>
      <w:r w:rsidR="007C1E96">
        <w:rPr>
          <w:rFonts w:ascii="Times New Roman" w:eastAsia="Times New Roman" w:hAnsi="Times New Roman" w:cs="Times New Roman"/>
          <w:sz w:val="24"/>
          <w:szCs w:val="24"/>
        </w:rPr>
        <w:t xml:space="preserve"> 20</w:t>
      </w:r>
      <w:r w:rsidR="00C815F7">
        <w:rPr>
          <w:rFonts w:ascii="Times New Roman" w:eastAsia="Times New Roman" w:hAnsi="Times New Roman" w:cs="Times New Roman"/>
          <w:sz w:val="24"/>
          <w:szCs w:val="24"/>
        </w:rPr>
        <w:t>20</w:t>
      </w:r>
      <w:r w:rsidR="00143D81">
        <w:rPr>
          <w:rFonts w:ascii="Times New Roman" w:eastAsia="Times New Roman" w:hAnsi="Times New Roman" w:cs="Times New Roman"/>
          <w:sz w:val="24"/>
          <w:szCs w:val="24"/>
        </w:rPr>
        <w:t xml:space="preserve"> </w:t>
      </w:r>
      <w:r w:rsidR="005A4F72">
        <w:rPr>
          <w:rFonts w:ascii="Times New Roman" w:eastAsia="Times New Roman" w:hAnsi="Times New Roman" w:cs="Times New Roman"/>
          <w:sz w:val="24"/>
          <w:szCs w:val="24"/>
        </w:rPr>
        <w:t xml:space="preserve">г в  10.00 </w:t>
      </w:r>
      <w:r w:rsidRPr="00746115">
        <w:rPr>
          <w:rFonts w:ascii="Times New Roman" w:eastAsia="Times New Roman" w:hAnsi="Times New Roman" w:cs="Times New Roman"/>
          <w:sz w:val="24"/>
          <w:szCs w:val="24"/>
        </w:rPr>
        <w:t xml:space="preserve"> включительно</w:t>
      </w:r>
      <w:r w:rsidR="005A4F72">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w:t>
      </w:r>
      <w:proofErr w:type="gramStart"/>
      <w:r w:rsidR="00591AE9">
        <w:rPr>
          <w:rFonts w:ascii="Times New Roman" w:eastAsia="Times New Roman" w:hAnsi="Times New Roman" w:cs="Times New Roman"/>
          <w:sz w:val="24"/>
          <w:szCs w:val="24"/>
        </w:rPr>
        <w:t>обучающихся</w:t>
      </w:r>
      <w:proofErr w:type="gramEnd"/>
      <w:r w:rsidR="00591AE9">
        <w:rPr>
          <w:rFonts w:ascii="Times New Roman" w:eastAsia="Times New Roman" w:hAnsi="Times New Roman" w:cs="Times New Roman"/>
          <w:sz w:val="24"/>
          <w:szCs w:val="24"/>
        </w:rPr>
        <w:t xml:space="preserve"> </w:t>
      </w:r>
      <w:r w:rsidR="00112420">
        <w:rPr>
          <w:rFonts w:ascii="Times New Roman" w:eastAsia="Times New Roman" w:hAnsi="Times New Roman" w:cs="Times New Roman"/>
          <w:sz w:val="24"/>
          <w:szCs w:val="24"/>
        </w:rPr>
        <w:t xml:space="preserve">ГУ «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7B25F2" w:rsidRPr="007B25F2">
        <w:rPr>
          <w:rFonts w:ascii="Times New Roman" w:eastAsia="Times New Roman" w:hAnsi="Times New Roman" w:cs="Times New Roman"/>
          <w:sz w:val="24"/>
          <w:szCs w:val="24"/>
        </w:rPr>
        <w:t>общеобразовательная школа Павлодарского района»</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34"/>
        <w:gridCol w:w="2253"/>
        <w:gridCol w:w="1104"/>
        <w:gridCol w:w="1688"/>
        <w:gridCol w:w="1467"/>
        <w:gridCol w:w="1355"/>
        <w:gridCol w:w="1349"/>
      </w:tblGrid>
      <w:tr w:rsidR="00112420"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112420"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112420"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112420"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основная </w:t>
            </w:r>
            <w:r w:rsidR="007807DF" w:rsidRPr="007807DF">
              <w:rPr>
                <w:rFonts w:ascii="Times New Roman" w:eastAsia="Times New Roman" w:hAnsi="Times New Roman" w:cs="Times New Roman"/>
                <w:sz w:val="24"/>
                <w:szCs w:val="24"/>
              </w:rPr>
              <w:t>общеобразовательная школа Павлодарского района»,</w:t>
            </w:r>
          </w:p>
        </w:tc>
        <w:tc>
          <w:tcPr>
            <w:tcW w:w="1020" w:type="dxa"/>
            <w:tcBorders>
              <w:top w:val="outset" w:sz="6" w:space="0" w:color="000000"/>
              <w:left w:val="outset" w:sz="6" w:space="0" w:color="000000"/>
              <w:bottom w:val="outset" w:sz="6" w:space="0" w:color="000000"/>
              <w:right w:val="outset" w:sz="6" w:space="0" w:color="000000"/>
            </w:tcBorders>
            <w:hideMark/>
          </w:tcPr>
          <w:p w:rsidR="007B25F2" w:rsidRPr="003C02C6"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48</w:t>
            </w:r>
          </w:p>
          <w:p w:rsidR="00BE7172" w:rsidRPr="003C02C6" w:rsidRDefault="00BE7172" w:rsidP="007B25F2">
            <w:pPr>
              <w:rPr>
                <w:rFonts w:ascii="Times New Roman" w:eastAsia="Times New Roman" w:hAnsi="Times New Roman" w:cs="Times New Roman"/>
                <w:sz w:val="20"/>
                <w:szCs w:val="20"/>
              </w:rPr>
            </w:pP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3C02C6"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746115" w:rsidRDefault="007C1E96" w:rsidP="00C815F7">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r w:rsidR="00185AB0">
              <w:rPr>
                <w:rFonts w:ascii="Times New Roman" w:eastAsia="Times New Roman" w:hAnsi="Times New Roman" w:cs="Times New Roman"/>
                <w:sz w:val="20"/>
                <w:szCs w:val="20"/>
              </w:rPr>
              <w:t>января</w:t>
            </w:r>
            <w:r w:rsidR="00C815F7">
              <w:rPr>
                <w:rFonts w:ascii="Times New Roman" w:eastAsia="Times New Roman" w:hAnsi="Times New Roman" w:cs="Times New Roman"/>
                <w:sz w:val="20"/>
                <w:szCs w:val="20"/>
              </w:rPr>
              <w:t xml:space="preserve"> по 31 декабря 2020</w:t>
            </w:r>
            <w:r w:rsidR="007B25F2">
              <w:rPr>
                <w:rFonts w:ascii="Times New Roman" w:eastAsia="Times New Roman" w:hAnsi="Times New Roman" w:cs="Times New Roman"/>
                <w:sz w:val="20"/>
                <w:szCs w:val="20"/>
              </w:rPr>
              <w:t xml:space="preserve"> </w:t>
            </w:r>
            <w:r w:rsidR="00B6143C">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BE7172" w:rsidRPr="00746115" w:rsidRDefault="00112420" w:rsidP="00746115">
            <w:pPr>
              <w:spacing w:before="100" w:beforeAutospacing="1" w:after="100" w:afterAutospacing="1"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Богдановка</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1848000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185AB0"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15F7">
        <w:rPr>
          <w:rFonts w:ascii="Times New Roman" w:eastAsia="Times New Roman" w:hAnsi="Times New Roman" w:cs="Times New Roman"/>
          <w:sz w:val="24"/>
          <w:szCs w:val="24"/>
        </w:rPr>
        <w:t>6</w:t>
      </w:r>
      <w:r w:rsidR="00244623">
        <w:rPr>
          <w:rFonts w:ascii="Times New Roman" w:eastAsia="Times New Roman" w:hAnsi="Times New Roman" w:cs="Times New Roman"/>
          <w:sz w:val="24"/>
          <w:szCs w:val="24"/>
        </w:rPr>
        <w:t>.</w:t>
      </w:r>
      <w:r w:rsidR="00C815F7">
        <w:rPr>
          <w:rFonts w:ascii="Times New Roman" w:eastAsia="Times New Roman" w:hAnsi="Times New Roman" w:cs="Times New Roman"/>
          <w:sz w:val="24"/>
          <w:szCs w:val="24"/>
        </w:rPr>
        <w:t>12</w:t>
      </w:r>
      <w:r w:rsidR="007C1E96">
        <w:rPr>
          <w:rFonts w:ascii="Times New Roman" w:eastAsia="Times New Roman" w:hAnsi="Times New Roman" w:cs="Times New Roman"/>
          <w:sz w:val="24"/>
          <w:szCs w:val="24"/>
        </w:rPr>
        <w:t>.20</w:t>
      </w:r>
      <w:r w:rsidR="00C815F7">
        <w:rPr>
          <w:rFonts w:ascii="Times New Roman" w:eastAsia="Times New Roman" w:hAnsi="Times New Roman" w:cs="Times New Roman"/>
          <w:sz w:val="24"/>
          <w:szCs w:val="24"/>
        </w:rPr>
        <w:t>20</w:t>
      </w:r>
      <w:r w:rsidR="00244623">
        <w:rPr>
          <w:rFonts w:ascii="Times New Roman" w:eastAsia="Times New Roman" w:hAnsi="Times New Roman" w:cs="Times New Roman"/>
          <w:sz w:val="24"/>
          <w:szCs w:val="24"/>
        </w:rPr>
        <w:t xml:space="preserve"> г.</w:t>
      </w:r>
      <w:r w:rsidR="00244623">
        <w:rPr>
          <w:rFonts w:ascii="Times New Roman" w:eastAsia="Times New Roman" w:hAnsi="Times New Roman" w:cs="Times New Roman"/>
          <w:sz w:val="24"/>
          <w:szCs w:val="24"/>
        </w:rPr>
        <w:br/>
        <w:t xml:space="preserve">Подпись </w:t>
      </w:r>
      <w:r w:rsidR="00E34EEB">
        <w:rPr>
          <w:rFonts w:ascii="Times New Roman" w:eastAsia="Times New Roman" w:hAnsi="Times New Roman" w:cs="Times New Roman"/>
          <w:sz w:val="24"/>
          <w:szCs w:val="24"/>
        </w:rPr>
        <w:t xml:space="preserve"> </w:t>
      </w:r>
      <w:proofErr w:type="spellStart"/>
      <w:r w:rsidR="00E34EEB">
        <w:rPr>
          <w:rFonts w:ascii="Times New Roman" w:eastAsia="Times New Roman" w:hAnsi="Times New Roman" w:cs="Times New Roman"/>
          <w:sz w:val="24"/>
          <w:szCs w:val="24"/>
        </w:rPr>
        <w:t>директор</w:t>
      </w:r>
      <w:r w:rsidR="00746115" w:rsidRPr="00746115">
        <w:rPr>
          <w:rFonts w:ascii="Times New Roman" w:eastAsia="Times New Roman" w:hAnsi="Times New Roman" w:cs="Times New Roman"/>
          <w:sz w:val="24"/>
          <w:szCs w:val="24"/>
        </w:rPr>
        <w:t>_________________</w:t>
      </w:r>
      <w:r w:rsidR="001F1D32">
        <w:rPr>
          <w:rFonts w:ascii="Times New Roman" w:eastAsia="Times New Roman" w:hAnsi="Times New Roman" w:cs="Times New Roman"/>
          <w:sz w:val="24"/>
          <w:szCs w:val="24"/>
        </w:rPr>
        <w:t>Байзаков</w:t>
      </w:r>
      <w:proofErr w:type="spellEnd"/>
      <w:r w:rsidR="001F1D32">
        <w:rPr>
          <w:rFonts w:ascii="Times New Roman" w:eastAsia="Times New Roman" w:hAnsi="Times New Roman" w:cs="Times New Roman"/>
          <w:sz w:val="24"/>
          <w:szCs w:val="24"/>
        </w:rPr>
        <w:t xml:space="preserve"> Т.Б.</w:t>
      </w:r>
      <w:r w:rsidR="00746115" w:rsidRPr="00746115">
        <w:rPr>
          <w:rFonts w:ascii="Times New Roman" w:eastAsia="Times New Roman" w:hAnsi="Times New Roman" w:cs="Times New Roman"/>
          <w:sz w:val="24"/>
          <w:szCs w:val="24"/>
        </w:rPr>
        <w:br/>
        <w:t>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5A4F72" w:rsidRDefault="005A4F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Поставщик: - организует одноразовое питание для детей из малообеспеченных и многоде</w:t>
      </w:r>
      <w:r w:rsidR="00BC247E">
        <w:rPr>
          <w:rFonts w:ascii="Times New Roman" w:hAnsi="Times New Roman" w:cs="Times New Roman"/>
          <w:sz w:val="24"/>
          <w:szCs w:val="24"/>
        </w:rPr>
        <w:t xml:space="preserve">тных семей </w:t>
      </w:r>
      <w:r w:rsidR="00112420" w:rsidRPr="00E34EEB">
        <w:rPr>
          <w:rFonts w:ascii="Times New Roman" w:hAnsi="Times New Roman" w:cs="Times New Roman"/>
          <w:sz w:val="24"/>
          <w:szCs w:val="24"/>
        </w:rPr>
        <w:t>–</w:t>
      </w:r>
      <w:r w:rsidR="00E34EEB" w:rsidRPr="00E34EEB">
        <w:rPr>
          <w:rFonts w:ascii="Times New Roman" w:hAnsi="Times New Roman" w:cs="Times New Roman"/>
          <w:sz w:val="24"/>
          <w:szCs w:val="24"/>
        </w:rPr>
        <w:t xml:space="preserve"> </w:t>
      </w:r>
      <w:r w:rsidR="007C1E96">
        <w:rPr>
          <w:rFonts w:ascii="Times New Roman" w:hAnsi="Times New Roman" w:cs="Times New Roman"/>
          <w:sz w:val="24"/>
          <w:szCs w:val="24"/>
        </w:rPr>
        <w:t>9</w:t>
      </w:r>
      <w:r w:rsidR="00E34EEB" w:rsidRPr="00E34EEB">
        <w:rPr>
          <w:rFonts w:ascii="Times New Roman" w:hAnsi="Times New Roman" w:cs="Times New Roman"/>
          <w:sz w:val="24"/>
          <w:szCs w:val="24"/>
        </w:rPr>
        <w:t xml:space="preserve"> </w:t>
      </w:r>
      <w:r w:rsidR="00112420" w:rsidRPr="00E34EEB">
        <w:rPr>
          <w:rFonts w:ascii="Times New Roman" w:hAnsi="Times New Roman" w:cs="Times New Roman"/>
          <w:sz w:val="24"/>
          <w:szCs w:val="24"/>
        </w:rPr>
        <w:t xml:space="preserve"> </w:t>
      </w:r>
      <w:r w:rsidRPr="00E34EEB">
        <w:rPr>
          <w:rFonts w:ascii="Times New Roman" w:hAnsi="Times New Roman" w:cs="Times New Roman"/>
          <w:sz w:val="24"/>
          <w:szCs w:val="24"/>
        </w:rPr>
        <w:t>человек</w:t>
      </w:r>
      <w:r w:rsidR="0047528B" w:rsidRPr="00E34EEB">
        <w:rPr>
          <w:rFonts w:ascii="Times New Roman" w:hAnsi="Times New Roman" w:cs="Times New Roman"/>
          <w:sz w:val="24"/>
          <w:szCs w:val="24"/>
        </w:rPr>
        <w:t xml:space="preserve"> </w:t>
      </w:r>
      <w:r w:rsidRPr="00E34EEB">
        <w:rPr>
          <w:rFonts w:ascii="Times New Roman" w:hAnsi="Times New Roman" w:cs="Times New Roman"/>
          <w:sz w:val="24"/>
          <w:szCs w:val="24"/>
        </w:rPr>
        <w:t xml:space="preserve"> на сумму </w:t>
      </w:r>
      <w:r w:rsidR="007C1E96">
        <w:rPr>
          <w:rFonts w:ascii="Times New Roman" w:hAnsi="Times New Roman" w:cs="Times New Roman"/>
          <w:sz w:val="24"/>
          <w:szCs w:val="24"/>
        </w:rPr>
        <w:t>700</w:t>
      </w:r>
      <w:r w:rsidR="00E34EEB" w:rsidRPr="00E34EEB">
        <w:rPr>
          <w:rFonts w:ascii="Times New Roman" w:hAnsi="Times New Roman" w:cs="Times New Roman"/>
          <w:sz w:val="24"/>
          <w:szCs w:val="24"/>
        </w:rPr>
        <w:t>000</w:t>
      </w:r>
      <w:r w:rsidR="00112420" w:rsidRPr="00E34EEB">
        <w:rPr>
          <w:rFonts w:ascii="Times New Roman" w:hAnsi="Times New Roman" w:cs="Times New Roman"/>
          <w:sz w:val="24"/>
          <w:szCs w:val="24"/>
        </w:rPr>
        <w:t xml:space="preserve"> </w:t>
      </w:r>
      <w:r w:rsidRPr="00E34EEB">
        <w:rPr>
          <w:rFonts w:ascii="Times New Roman" w:hAnsi="Times New Roman" w:cs="Times New Roman"/>
          <w:sz w:val="24"/>
          <w:szCs w:val="24"/>
        </w:rPr>
        <w:t xml:space="preserve">тенге </w:t>
      </w:r>
      <w:proofErr w:type="gramStart"/>
      <w:r w:rsidRPr="00E34EEB">
        <w:rPr>
          <w:rFonts w:ascii="Times New Roman" w:hAnsi="Times New Roman" w:cs="Times New Roman"/>
          <w:sz w:val="24"/>
          <w:szCs w:val="24"/>
        </w:rPr>
        <w:t>(</w:t>
      </w:r>
      <w:r w:rsidR="005862C6" w:rsidRPr="00E34EEB">
        <w:rPr>
          <w:rFonts w:ascii="Times New Roman" w:hAnsi="Times New Roman" w:cs="Times New Roman"/>
          <w:sz w:val="24"/>
          <w:szCs w:val="24"/>
        </w:rPr>
        <w:t xml:space="preserve"> </w:t>
      </w:r>
      <w:proofErr w:type="gramEnd"/>
      <w:r w:rsidR="00E34EEB" w:rsidRPr="00E34EEB">
        <w:rPr>
          <w:rFonts w:ascii="Times New Roman" w:hAnsi="Times New Roman" w:cs="Times New Roman"/>
          <w:sz w:val="24"/>
          <w:szCs w:val="24"/>
        </w:rPr>
        <w:t xml:space="preserve">Пятьсот девятнадцать </w:t>
      </w:r>
      <w:r w:rsidR="0047528B" w:rsidRPr="00E34EEB">
        <w:rPr>
          <w:rFonts w:ascii="Times New Roman" w:hAnsi="Times New Roman" w:cs="Times New Roman"/>
          <w:sz w:val="24"/>
          <w:szCs w:val="24"/>
        </w:rPr>
        <w:t xml:space="preserve">тысяч </w:t>
      </w:r>
      <w:r w:rsidRPr="00E34EEB">
        <w:rPr>
          <w:rFonts w:ascii="Times New Roman" w:hAnsi="Times New Roman" w:cs="Times New Roman"/>
          <w:sz w:val="24"/>
          <w:szCs w:val="24"/>
        </w:rPr>
        <w:t>тенге);</w:t>
      </w:r>
    </w:p>
    <w:p w:rsidR="00BE7172" w:rsidRPr="005A4F72" w:rsidRDefault="00112420" w:rsidP="00BE71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w:t>
      </w:r>
      <w:proofErr w:type="gramStart"/>
      <w:r w:rsidRPr="005A4F72">
        <w:rPr>
          <w:rFonts w:ascii="Times New Roman" w:hAnsi="Times New Roman" w:cs="Times New Roman"/>
          <w:sz w:val="24"/>
          <w:szCs w:val="24"/>
        </w:rPr>
        <w:t>по</w:t>
      </w:r>
      <w:proofErr w:type="gramEnd"/>
      <w:r w:rsidRPr="005A4F72">
        <w:rPr>
          <w:rFonts w:ascii="Times New Roman" w:hAnsi="Times New Roman" w:cs="Times New Roman"/>
          <w:sz w:val="24"/>
          <w:szCs w:val="24"/>
        </w:rPr>
        <w:t xml:space="preserve"> </w:t>
      </w:r>
      <w:proofErr w:type="gramStart"/>
      <w:r w:rsidRPr="005A4F72">
        <w:rPr>
          <w:rFonts w:ascii="Times New Roman" w:hAnsi="Times New Roman" w:cs="Times New Roman"/>
          <w:sz w:val="24"/>
          <w:szCs w:val="24"/>
        </w:rPr>
        <w:t>ОТ</w:t>
      </w:r>
      <w:proofErr w:type="gramEnd"/>
      <w:r w:rsidRPr="005A4F72">
        <w:rPr>
          <w:rFonts w:ascii="Times New Roman" w:hAnsi="Times New Roman" w:cs="Times New Roman"/>
          <w:sz w:val="24"/>
          <w:szCs w:val="24"/>
        </w:rPr>
        <w:t xml:space="preserve">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lastRenderedPageBreak/>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BE7172" w:rsidRPr="005A4F72" w:rsidRDefault="00BE7172" w:rsidP="00746115">
      <w:pPr>
        <w:spacing w:before="100" w:beforeAutospacing="1" w:after="100" w:afterAutospacing="1" w:line="240" w:lineRule="auto"/>
        <w:rPr>
          <w:rFonts w:ascii="Times New Roman" w:eastAsia="Times New Roman" w:hAnsi="Times New Roman" w:cs="Times New Roman"/>
          <w:sz w:val="24"/>
          <w:szCs w:val="24"/>
          <w:lang w:val="kk-KZ"/>
        </w:rPr>
      </w:pP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00185AB0">
        <w:rPr>
          <w:rFonts w:ascii="Times New Roman" w:eastAsia="Times New Roman" w:hAnsi="Times New Roman" w:cs="Times New Roman"/>
          <w:sz w:val="24"/>
          <w:szCs w:val="24"/>
        </w:rPr>
        <w:t xml:space="preserve"> 2</w:t>
      </w:r>
      <w:r w:rsidR="00C815F7">
        <w:rPr>
          <w:rFonts w:ascii="Times New Roman" w:eastAsia="Times New Roman" w:hAnsi="Times New Roman" w:cs="Times New Roman"/>
          <w:sz w:val="24"/>
          <w:szCs w:val="24"/>
        </w:rPr>
        <w:t>6</w:t>
      </w:r>
      <w:r w:rsidR="00244623">
        <w:rPr>
          <w:rFonts w:ascii="Times New Roman" w:eastAsia="Times New Roman" w:hAnsi="Times New Roman" w:cs="Times New Roman"/>
          <w:sz w:val="24"/>
          <w:szCs w:val="24"/>
        </w:rPr>
        <w:t>.</w:t>
      </w:r>
      <w:r w:rsidR="00C815F7">
        <w:rPr>
          <w:rFonts w:ascii="Times New Roman" w:eastAsia="Times New Roman" w:hAnsi="Times New Roman" w:cs="Times New Roman"/>
          <w:sz w:val="24"/>
          <w:szCs w:val="24"/>
        </w:rPr>
        <w:t>12</w:t>
      </w:r>
      <w:r w:rsidR="007C1E96">
        <w:rPr>
          <w:rFonts w:ascii="Times New Roman" w:eastAsia="Times New Roman" w:hAnsi="Times New Roman" w:cs="Times New Roman"/>
          <w:sz w:val="24"/>
          <w:szCs w:val="24"/>
        </w:rPr>
        <w:t>.20</w:t>
      </w:r>
      <w:r w:rsidR="00C815F7">
        <w:rPr>
          <w:rFonts w:ascii="Times New Roman" w:eastAsia="Times New Roman" w:hAnsi="Times New Roman" w:cs="Times New Roman"/>
          <w:sz w:val="24"/>
          <w:szCs w:val="24"/>
        </w:rPr>
        <w:t>20</w:t>
      </w:r>
      <w:r w:rsidR="00244623">
        <w:rPr>
          <w:rFonts w:ascii="Times New Roman" w:eastAsia="Times New Roman" w:hAnsi="Times New Roman" w:cs="Times New Roman"/>
          <w:sz w:val="24"/>
          <w:szCs w:val="24"/>
        </w:rPr>
        <w:t xml:space="preserve"> г.</w:t>
      </w:r>
      <w:r w:rsidRPr="005A4F72">
        <w:rPr>
          <w:rFonts w:ascii="Times New Roman" w:eastAsia="Times New Roman" w:hAnsi="Times New Roman" w:cs="Times New Roman"/>
          <w:sz w:val="24"/>
          <w:szCs w:val="24"/>
        </w:rPr>
        <w:br/>
        <w:t xml:space="preserve">      Подпись </w:t>
      </w:r>
      <w:r w:rsidR="00DC30C7">
        <w:rPr>
          <w:rFonts w:ascii="Times New Roman" w:eastAsia="Times New Roman" w:hAnsi="Times New Roman" w:cs="Times New Roman"/>
          <w:sz w:val="24"/>
          <w:szCs w:val="24"/>
        </w:rPr>
        <w:t>директора</w:t>
      </w:r>
      <w:r w:rsidRPr="00DC30C7">
        <w:rPr>
          <w:rFonts w:ascii="Times New Roman" w:eastAsia="Times New Roman" w:hAnsi="Times New Roman" w:cs="Times New Roman"/>
          <w:sz w:val="24"/>
          <w:szCs w:val="24"/>
          <w:u w:val="single"/>
        </w:rPr>
        <w:t xml:space="preserve"> </w:t>
      </w:r>
      <w:r w:rsidR="00DC30C7" w:rsidRPr="00DC30C7">
        <w:rPr>
          <w:rFonts w:ascii="Times New Roman" w:eastAsia="Times New Roman" w:hAnsi="Times New Roman" w:cs="Times New Roman"/>
          <w:sz w:val="24"/>
          <w:szCs w:val="24"/>
          <w:u w:val="single"/>
        </w:rPr>
        <w:t xml:space="preserve">        </w:t>
      </w:r>
      <w:r w:rsidR="00453F6D">
        <w:rPr>
          <w:rFonts w:ascii="Times New Roman" w:eastAsia="Times New Roman" w:hAnsi="Times New Roman" w:cs="Times New Roman"/>
          <w:sz w:val="24"/>
          <w:szCs w:val="24"/>
          <w:u w:val="single"/>
        </w:rPr>
        <w:t xml:space="preserve">                               </w:t>
      </w:r>
      <w:proofErr w:type="spellStart"/>
      <w:r w:rsidR="00453F6D">
        <w:rPr>
          <w:rFonts w:ascii="Times New Roman" w:eastAsia="Times New Roman" w:hAnsi="Times New Roman" w:cs="Times New Roman"/>
          <w:sz w:val="24"/>
          <w:szCs w:val="24"/>
          <w:u w:val="single"/>
        </w:rPr>
        <w:t>Байзаков</w:t>
      </w:r>
      <w:proofErr w:type="spellEnd"/>
      <w:r w:rsidR="00453F6D">
        <w:rPr>
          <w:rFonts w:ascii="Times New Roman" w:eastAsia="Times New Roman" w:hAnsi="Times New Roman" w:cs="Times New Roman"/>
          <w:sz w:val="24"/>
          <w:szCs w:val="24"/>
          <w:u w:val="single"/>
        </w:rPr>
        <w:t xml:space="preserve"> Т.Б.</w:t>
      </w:r>
      <w:r w:rsidR="00112420">
        <w:rPr>
          <w:rFonts w:ascii="Times New Roman" w:eastAsia="Times New Roman" w:hAnsi="Times New Roman" w:cs="Times New Roman"/>
          <w:sz w:val="24"/>
          <w:szCs w:val="24"/>
        </w:rPr>
        <w:t xml:space="preserve"> </w:t>
      </w:r>
      <w:r w:rsidRPr="005A4F72">
        <w:rPr>
          <w:rFonts w:ascii="Times New Roman" w:eastAsia="Times New Roman" w:hAnsi="Times New Roman" w:cs="Times New Roman"/>
          <w:sz w:val="24"/>
          <w:szCs w:val="24"/>
        </w:rPr>
        <w:t xml:space="preserve"> МП</w:t>
      </w:r>
      <w:r w:rsidRPr="005A4F72">
        <w:rPr>
          <w:rFonts w:ascii="Times New Roman" w:eastAsia="Times New Roman" w:hAnsi="Times New Roman" w:cs="Times New Roman"/>
          <w:sz w:val="24"/>
          <w:szCs w:val="24"/>
        </w:rPr>
        <w:br/>
        <w:t>                           (указать Ф. И. О., должность)</w:t>
      </w:r>
    </w:p>
    <w:p w:rsidR="00BE7172" w:rsidRPr="005A4F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1"/>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63</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75</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69</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87</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70</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83</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77</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97</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305</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363</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334</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421</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2100</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2500</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2300</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2900</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90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1,7</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1,6</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300-400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300-400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900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1700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1900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1900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2300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0,7</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0,8</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0,8</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0,04</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0,04</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1282"/>
        <w:gridCol w:w="1370"/>
        <w:gridCol w:w="1435"/>
        <w:gridCol w:w="1433"/>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Хлеб ржаной (ржано-пшеничный)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80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80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165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rPr>
              <w:t>1</w:t>
            </w:r>
            <w:r w:rsidRPr="00854D77">
              <w:rPr>
                <w:rFonts w:ascii="Times New Roman" w:hAnsi="Times New Roman" w:cs="Times New Roman"/>
                <w:bCs/>
                <w:sz w:val="24"/>
                <w:szCs w:val="24"/>
                <w:highlight w:val="yellow"/>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350</w:t>
            </w:r>
          </w:p>
        </w:tc>
        <w:tc>
          <w:tcPr>
            <w:tcW w:w="1363"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400</w:t>
            </w:r>
          </w:p>
        </w:tc>
        <w:tc>
          <w:tcPr>
            <w:tcW w:w="1428"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280**</w:t>
            </w:r>
          </w:p>
        </w:tc>
        <w:tc>
          <w:tcPr>
            <w:tcW w:w="1426"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76"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200</w:t>
            </w:r>
          </w:p>
        </w:tc>
        <w:tc>
          <w:tcPr>
            <w:tcW w:w="1363"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185**</w:t>
            </w:r>
          </w:p>
        </w:tc>
        <w:tc>
          <w:tcPr>
            <w:tcW w:w="1426"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lang w:val="en-US"/>
              </w:rPr>
              <w:t>185</w:t>
            </w:r>
            <w:r w:rsidRPr="00854D77">
              <w:rPr>
                <w:rFonts w:ascii="Times New Roman" w:hAnsi="Times New Roman" w:cs="Times New Roman"/>
                <w:bCs/>
                <w:iCs/>
                <w:sz w:val="24"/>
                <w:szCs w:val="24"/>
                <w:highlight w:val="yellow"/>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т.ч. </w:t>
            </w:r>
            <w:proofErr w:type="spellStart"/>
            <w:r w:rsidRPr="005A4F72">
              <w:rPr>
                <w:rFonts w:ascii="Times New Roman" w:hAnsi="Times New Roman" w:cs="Times New Roman"/>
                <w:bCs/>
                <w:color w:val="000000"/>
                <w:sz w:val="24"/>
                <w:szCs w:val="24"/>
              </w:rPr>
              <w:t>инстантные</w:t>
            </w:r>
            <w:proofErr w:type="spellEnd"/>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65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80</w:t>
            </w:r>
            <w:r w:rsidRPr="00854D77">
              <w:rPr>
                <w:rFonts w:ascii="Times New Roman" w:hAnsi="Times New Roman" w:cs="Times New Roman"/>
                <w:bCs/>
                <w:sz w:val="24"/>
                <w:szCs w:val="24"/>
                <w:highlight w:val="yellow"/>
              </w:rPr>
              <w:t>)</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71.</w:t>
            </w: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88</w:t>
            </w:r>
            <w:r w:rsidRPr="00854D77">
              <w:rPr>
                <w:rFonts w:ascii="Times New Roman" w:hAnsi="Times New Roman" w:cs="Times New Roman"/>
                <w:bCs/>
                <w:sz w:val="24"/>
                <w:szCs w:val="24"/>
                <w:highlight w:val="yellow"/>
              </w:rPr>
              <w:t>)</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59</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32 (41)</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58</w:t>
            </w:r>
            <w:r w:rsidRPr="00854D77">
              <w:rPr>
                <w:rFonts w:ascii="Times New Roman" w:hAnsi="Times New Roman" w:cs="Times New Roman"/>
                <w:bCs/>
                <w:sz w:val="24"/>
                <w:szCs w:val="24"/>
                <w:highlight w:val="yellow"/>
              </w:rPr>
              <w:t>)</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28</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42</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60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39.5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15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9.8</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r w:rsidRPr="00854D77">
              <w:rPr>
                <w:rFonts w:ascii="Times New Roman" w:hAnsi="Times New Roman" w:cs="Times New Roman"/>
                <w:bCs/>
                <w:sz w:val="24"/>
                <w:szCs w:val="24"/>
                <w:highlight w:val="yellow"/>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w:t>
            </w:r>
            <w:r w:rsidRPr="00854D77">
              <w:rPr>
                <w:rFonts w:ascii="Times New Roman" w:hAnsi="Times New Roman" w:cs="Times New Roman"/>
                <w:bCs/>
                <w:sz w:val="24"/>
                <w:szCs w:val="24"/>
                <w:highlight w:val="yellow"/>
              </w:rPr>
              <w:t>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w:t>
            </w:r>
            <w:r w:rsidRPr="00854D77">
              <w:rPr>
                <w:rFonts w:ascii="Times New Roman" w:hAnsi="Times New Roman" w:cs="Times New Roman"/>
                <w:bCs/>
                <w:sz w:val="24"/>
                <w:szCs w:val="24"/>
                <w:highlight w:val="yellow"/>
              </w:rPr>
              <w:t>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8</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7.5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Масло растительное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0.6</w:t>
            </w:r>
            <w:r w:rsidRPr="00854D77">
              <w:rPr>
                <w:rFonts w:ascii="Times New Roman" w:hAnsi="Times New Roman" w:cs="Times New Roman"/>
                <w:bCs/>
                <w:sz w:val="24"/>
                <w:szCs w:val="24"/>
                <w:highlight w:val="yellow"/>
              </w:rPr>
              <w:t>шт.</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w:t>
            </w:r>
            <w:r w:rsidRPr="00854D77">
              <w:rPr>
                <w:rFonts w:ascii="Times New Roman" w:hAnsi="Times New Roman" w:cs="Times New Roman"/>
                <w:bCs/>
                <w:sz w:val="24"/>
                <w:szCs w:val="24"/>
                <w:highlight w:val="yellow"/>
                <w:lang w:val="en-US"/>
              </w:rPr>
              <w:t>6</w:t>
            </w:r>
            <w:r w:rsidRPr="00854D77">
              <w:rPr>
                <w:rFonts w:ascii="Times New Roman" w:hAnsi="Times New Roman" w:cs="Times New Roman"/>
                <w:bCs/>
                <w:sz w:val="24"/>
                <w:szCs w:val="24"/>
                <w:highlight w:val="yellow"/>
              </w:rPr>
              <w:t xml:space="preserve"> шт.</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24</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Кому </w:t>
      </w:r>
      <w:r w:rsidR="00B02043">
        <w:rPr>
          <w:rFonts w:ascii="Times New Roman" w:eastAsia="Times New Roman" w:hAnsi="Times New Roman" w:cs="Times New Roman"/>
          <w:sz w:val="24"/>
          <w:szCs w:val="24"/>
        </w:rPr>
        <w:t xml:space="preserve">ГУ « </w:t>
      </w:r>
      <w:proofErr w:type="spellStart"/>
      <w:r w:rsidR="00B02043">
        <w:rPr>
          <w:rFonts w:ascii="Times New Roman" w:eastAsia="Times New Roman" w:hAnsi="Times New Roman" w:cs="Times New Roman"/>
          <w:sz w:val="24"/>
          <w:szCs w:val="24"/>
        </w:rPr>
        <w:t>Богдановская</w:t>
      </w:r>
      <w:proofErr w:type="spellEnd"/>
      <w:r w:rsidR="00B02043">
        <w:rPr>
          <w:rFonts w:ascii="Times New Roman" w:eastAsia="Times New Roman" w:hAnsi="Times New Roman" w:cs="Times New Roman"/>
          <w:sz w:val="24"/>
          <w:szCs w:val="24"/>
        </w:rPr>
        <w:t xml:space="preserve"> основная</w:t>
      </w:r>
      <w:r w:rsidR="009A6868">
        <w:rPr>
          <w:rFonts w:ascii="Times New Roman" w:eastAsia="Times New Roman" w:hAnsi="Times New Roman" w:cs="Times New Roman"/>
          <w:sz w:val="24"/>
          <w:szCs w:val="24"/>
        </w:rPr>
        <w:t xml:space="preserve"> </w:t>
      </w:r>
      <w:r w:rsidR="00CB5743" w:rsidRPr="00CB5743">
        <w:rPr>
          <w:rFonts w:ascii="Times New Roman" w:eastAsia="Times New Roman" w:hAnsi="Times New Roman" w:cs="Times New Roman"/>
          <w:sz w:val="24"/>
          <w:szCs w:val="24"/>
        </w:rPr>
        <w:t>общеобразователь</w:t>
      </w:r>
      <w:r w:rsidR="00CB5743">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xml:space="preserve">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w:t>
      </w:r>
      <w:r w:rsidRPr="00746115">
        <w:rPr>
          <w:rFonts w:ascii="Times New Roman" w:eastAsia="Times New Roman" w:hAnsi="Times New Roman" w:cs="Times New Roman"/>
          <w:sz w:val="24"/>
          <w:szCs w:val="24"/>
        </w:rPr>
        <w:lastRenderedPageBreak/>
        <w:t>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B0EAB" w:rsidRDefault="007B0EAB"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C815F7" w:rsidRDefault="00C815F7" w:rsidP="007B0EAB">
      <w:pPr>
        <w:spacing w:before="100" w:beforeAutospacing="1" w:after="100" w:afterAutospacing="1" w:line="240" w:lineRule="auto"/>
        <w:rPr>
          <w:rFonts w:ascii="Times New Roman" w:eastAsia="Times New Roman" w:hAnsi="Times New Roman" w:cs="Times New Roman"/>
          <w:sz w:val="24"/>
          <w:szCs w:val="24"/>
        </w:rPr>
      </w:pPr>
    </w:p>
    <w:p w:rsidR="00C815F7" w:rsidRDefault="00C815F7" w:rsidP="007B0EAB">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B0EAB">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Кому </w:t>
      </w:r>
      <w:r w:rsidR="00B02043">
        <w:rPr>
          <w:rFonts w:ascii="Times New Roman" w:eastAsia="Times New Roman" w:hAnsi="Times New Roman" w:cs="Times New Roman"/>
          <w:sz w:val="24"/>
          <w:szCs w:val="24"/>
        </w:rPr>
        <w:t xml:space="preserve">ГУ « </w:t>
      </w:r>
      <w:proofErr w:type="spellStart"/>
      <w:r w:rsidR="00B02043">
        <w:rPr>
          <w:rFonts w:ascii="Times New Roman" w:eastAsia="Times New Roman" w:hAnsi="Times New Roman" w:cs="Times New Roman"/>
          <w:sz w:val="24"/>
          <w:szCs w:val="24"/>
        </w:rPr>
        <w:t>Богдановская</w:t>
      </w:r>
      <w:proofErr w:type="spellEnd"/>
      <w:r w:rsidR="00B02043">
        <w:rPr>
          <w:rFonts w:ascii="Times New Roman" w:eastAsia="Times New Roman" w:hAnsi="Times New Roman" w:cs="Times New Roman"/>
          <w:sz w:val="24"/>
          <w:szCs w:val="24"/>
        </w:rPr>
        <w:t xml:space="preserve"> основная </w:t>
      </w:r>
      <w:r w:rsidR="000F0737" w:rsidRPr="000F0737">
        <w:rPr>
          <w:rFonts w:ascii="Times New Roman" w:eastAsia="Times New Roman" w:hAnsi="Times New Roman" w:cs="Times New Roman"/>
          <w:sz w:val="24"/>
          <w:szCs w:val="24"/>
        </w:rPr>
        <w:t xml:space="preserve"> общеобразователь</w:t>
      </w:r>
      <w:r w:rsidR="000F0737">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w:t>
      </w:r>
      <w:r w:rsidRPr="00746115">
        <w:rPr>
          <w:rFonts w:ascii="Times New Roman" w:eastAsia="Times New Roman" w:hAnsi="Times New Roman" w:cs="Times New Roman"/>
          <w:sz w:val="24"/>
          <w:szCs w:val="24"/>
        </w:rPr>
        <w:lastRenderedPageBreak/>
        <w:t>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t>Собственное</w:t>
            </w:r>
            <w:proofErr w:type="gramEnd"/>
            <w:r w:rsidRPr="00746115">
              <w:rPr>
                <w:rFonts w:ascii="Times New Roman" w:eastAsia="Times New Roman" w:hAnsi="Times New Roman" w:cs="Times New Roman"/>
                <w:sz w:val="20"/>
                <w:szCs w:val="20"/>
              </w:rPr>
              <w:t>,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185AB0"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0E7814"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 </w:t>
      </w:r>
      <w:proofErr w:type="spellStart"/>
      <w:r w:rsidRPr="000E7814">
        <w:rPr>
          <w:rFonts w:ascii="Times New Roman" w:eastAsia="Times New Roman" w:hAnsi="Times New Roman" w:cs="Times New Roman"/>
          <w:sz w:val="24"/>
          <w:szCs w:val="24"/>
          <w:u w:val="single"/>
        </w:rPr>
        <w:t>Богдановская</w:t>
      </w:r>
      <w:proofErr w:type="spellEnd"/>
      <w:r w:rsidRPr="000E7814">
        <w:rPr>
          <w:rFonts w:ascii="Times New Roman" w:eastAsia="Times New Roman" w:hAnsi="Times New Roman" w:cs="Times New Roman"/>
          <w:sz w:val="24"/>
          <w:szCs w:val="24"/>
          <w:u w:val="single"/>
        </w:rPr>
        <w:t xml:space="preserve"> основная общеобразовательная школа Павлодарского района</w:t>
      </w:r>
      <w:r w:rsidR="00746115" w:rsidRPr="00746115">
        <w:rPr>
          <w:rFonts w:ascii="Times New Roman" w:eastAsia="Times New Roman" w:hAnsi="Times New Roman" w:cs="Times New Roman"/>
          <w:sz w:val="24"/>
          <w:szCs w:val="24"/>
        </w:rPr>
        <w:br/>
        <w:t>      (наименование и реквизиты организатора конкурса)</w:t>
      </w:r>
      <w:r w:rsidR="00746115" w:rsidRPr="00746115">
        <w:rPr>
          <w:rFonts w:ascii="Times New Roman" w:eastAsia="Times New Roman" w:hAnsi="Times New Roman" w:cs="Times New Roman"/>
          <w:sz w:val="24"/>
          <w:szCs w:val="24"/>
        </w:rPr>
        <w:br/>
        <w:t>Гарантийное обязательство № ______</w:t>
      </w:r>
      <w:r w:rsidR="00746115" w:rsidRPr="00746115">
        <w:rPr>
          <w:rFonts w:ascii="Times New Roman" w:eastAsia="Times New Roman" w:hAnsi="Times New Roman" w:cs="Times New Roman"/>
          <w:sz w:val="24"/>
          <w:szCs w:val="24"/>
        </w:rPr>
        <w:br/>
        <w:t>_________________                     «__» ______ ____ г.</w:t>
      </w:r>
      <w:r w:rsidR="00746115" w:rsidRPr="00746115">
        <w:rPr>
          <w:rFonts w:ascii="Times New Roman" w:eastAsia="Times New Roman" w:hAnsi="Times New Roman" w:cs="Times New Roman"/>
          <w:sz w:val="24"/>
          <w:szCs w:val="24"/>
        </w:rPr>
        <w:br/>
        <w:t>(местонахождение)</w:t>
      </w:r>
      <w:r w:rsidR="00746115" w:rsidRPr="00746115">
        <w:rPr>
          <w:rFonts w:ascii="Times New Roman" w:eastAsia="Times New Roman" w:hAnsi="Times New Roman" w:cs="Times New Roman"/>
          <w:sz w:val="24"/>
          <w:szCs w:val="24"/>
        </w:rPr>
        <w:br/>
        <w:t>      Мы были проинформированы, что ________________________</w:t>
      </w:r>
      <w:r w:rsidR="00746115" w:rsidRPr="00746115">
        <w:rPr>
          <w:rFonts w:ascii="Times New Roman" w:eastAsia="Times New Roman" w:hAnsi="Times New Roman" w:cs="Times New Roman"/>
          <w:sz w:val="24"/>
          <w:szCs w:val="24"/>
        </w:rPr>
        <w:br/>
        <w:t>                    (наименование потенциального поставщика)</w:t>
      </w:r>
      <w:r w:rsidR="00746115"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00746115" w:rsidRPr="00746115">
        <w:rPr>
          <w:rFonts w:ascii="Times New Roman" w:eastAsia="Times New Roman" w:hAnsi="Times New Roman" w:cs="Times New Roman"/>
          <w:sz w:val="24"/>
          <w:szCs w:val="24"/>
        </w:rPr>
        <w:br/>
        <w:t>_______________________________________________________________</w:t>
      </w:r>
      <w:r w:rsidR="00746115" w:rsidRPr="00746115">
        <w:rPr>
          <w:rFonts w:ascii="Times New Roman" w:eastAsia="Times New Roman" w:hAnsi="Times New Roman" w:cs="Times New Roman"/>
          <w:sz w:val="24"/>
          <w:szCs w:val="24"/>
        </w:rPr>
        <w:br/>
        <w:t>             (наименование организатора конкурса)</w:t>
      </w:r>
      <w:r w:rsidR="00746115" w:rsidRPr="00746115">
        <w:rPr>
          <w:rFonts w:ascii="Times New Roman" w:eastAsia="Times New Roman" w:hAnsi="Times New Roman" w:cs="Times New Roman"/>
          <w:sz w:val="24"/>
          <w:szCs w:val="24"/>
        </w:rPr>
        <w:br/>
        <w:t>и готов оказать услугу _______________________________________.</w:t>
      </w:r>
      <w:r w:rsidR="00746115" w:rsidRPr="00746115">
        <w:rPr>
          <w:rFonts w:ascii="Times New Roman" w:eastAsia="Times New Roman" w:hAnsi="Times New Roman" w:cs="Times New Roman"/>
          <w:sz w:val="24"/>
          <w:szCs w:val="24"/>
        </w:rPr>
        <w:br/>
        <w:t>                                (наименование услуги)</w:t>
      </w:r>
    </w:p>
    <w:p w:rsidR="00C815F7"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sectPr w:rsidR="0032153B" w:rsidSect="00C815F7">
      <w:pgSz w:w="12240" w:h="15840"/>
      <w:pgMar w:top="425" w:right="851"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66BCB"/>
    <w:rsid w:val="0004793E"/>
    <w:rsid w:val="00052323"/>
    <w:rsid w:val="00093CF9"/>
    <w:rsid w:val="000D458A"/>
    <w:rsid w:val="000E7814"/>
    <w:rsid w:val="000F0737"/>
    <w:rsid w:val="000F587B"/>
    <w:rsid w:val="00112420"/>
    <w:rsid w:val="00131307"/>
    <w:rsid w:val="00143D81"/>
    <w:rsid w:val="00144441"/>
    <w:rsid w:val="00156107"/>
    <w:rsid w:val="00185AB0"/>
    <w:rsid w:val="00187100"/>
    <w:rsid w:val="001B78F5"/>
    <w:rsid w:val="001E1459"/>
    <w:rsid w:val="001F1D32"/>
    <w:rsid w:val="001F3466"/>
    <w:rsid w:val="00207D93"/>
    <w:rsid w:val="00244623"/>
    <w:rsid w:val="002F41A3"/>
    <w:rsid w:val="0032153B"/>
    <w:rsid w:val="0033056C"/>
    <w:rsid w:val="00350737"/>
    <w:rsid w:val="00362DF9"/>
    <w:rsid w:val="003A10A0"/>
    <w:rsid w:val="003C02C6"/>
    <w:rsid w:val="00400974"/>
    <w:rsid w:val="00407D9A"/>
    <w:rsid w:val="0042243F"/>
    <w:rsid w:val="00453F6D"/>
    <w:rsid w:val="0047528B"/>
    <w:rsid w:val="004835AF"/>
    <w:rsid w:val="004B38B7"/>
    <w:rsid w:val="004F6564"/>
    <w:rsid w:val="00507651"/>
    <w:rsid w:val="005434E8"/>
    <w:rsid w:val="0057731D"/>
    <w:rsid w:val="00580DC4"/>
    <w:rsid w:val="005861C6"/>
    <w:rsid w:val="005862C6"/>
    <w:rsid w:val="00591AE9"/>
    <w:rsid w:val="005A4F72"/>
    <w:rsid w:val="005C0542"/>
    <w:rsid w:val="005D472E"/>
    <w:rsid w:val="005F4620"/>
    <w:rsid w:val="006037E7"/>
    <w:rsid w:val="00663C8E"/>
    <w:rsid w:val="00746115"/>
    <w:rsid w:val="007503ED"/>
    <w:rsid w:val="00773080"/>
    <w:rsid w:val="007807DF"/>
    <w:rsid w:val="007B0EAB"/>
    <w:rsid w:val="007B25F2"/>
    <w:rsid w:val="007C1E96"/>
    <w:rsid w:val="007F0B12"/>
    <w:rsid w:val="008154AF"/>
    <w:rsid w:val="008232A3"/>
    <w:rsid w:val="00854D77"/>
    <w:rsid w:val="00873B11"/>
    <w:rsid w:val="008E7415"/>
    <w:rsid w:val="00984134"/>
    <w:rsid w:val="009A6868"/>
    <w:rsid w:val="00A06CD9"/>
    <w:rsid w:val="00A240AA"/>
    <w:rsid w:val="00A64D0D"/>
    <w:rsid w:val="00A65C69"/>
    <w:rsid w:val="00A83541"/>
    <w:rsid w:val="00AE768F"/>
    <w:rsid w:val="00AF6C75"/>
    <w:rsid w:val="00B02043"/>
    <w:rsid w:val="00B118A0"/>
    <w:rsid w:val="00B12569"/>
    <w:rsid w:val="00B17F11"/>
    <w:rsid w:val="00B24736"/>
    <w:rsid w:val="00B6143C"/>
    <w:rsid w:val="00B8578B"/>
    <w:rsid w:val="00BA7E46"/>
    <w:rsid w:val="00BC247E"/>
    <w:rsid w:val="00BC5E78"/>
    <w:rsid w:val="00BE4B2A"/>
    <w:rsid w:val="00BE7172"/>
    <w:rsid w:val="00C0283E"/>
    <w:rsid w:val="00C43175"/>
    <w:rsid w:val="00C505FA"/>
    <w:rsid w:val="00C52324"/>
    <w:rsid w:val="00C738B2"/>
    <w:rsid w:val="00C815F7"/>
    <w:rsid w:val="00C96654"/>
    <w:rsid w:val="00CA090D"/>
    <w:rsid w:val="00CB5743"/>
    <w:rsid w:val="00CC0A9F"/>
    <w:rsid w:val="00CF7FD6"/>
    <w:rsid w:val="00D0039C"/>
    <w:rsid w:val="00D12B73"/>
    <w:rsid w:val="00D26DD5"/>
    <w:rsid w:val="00D74DCE"/>
    <w:rsid w:val="00DA0320"/>
    <w:rsid w:val="00DC30C7"/>
    <w:rsid w:val="00DE5182"/>
    <w:rsid w:val="00DF11DF"/>
    <w:rsid w:val="00E02EEA"/>
    <w:rsid w:val="00E34EEB"/>
    <w:rsid w:val="00EB0124"/>
    <w:rsid w:val="00EB5DBB"/>
    <w:rsid w:val="00ED17B3"/>
    <w:rsid w:val="00F01ECC"/>
    <w:rsid w:val="00F632A8"/>
    <w:rsid w:val="00F66BCB"/>
    <w:rsid w:val="00F967EB"/>
    <w:rsid w:val="00FE1929"/>
    <w:rsid w:val="00FE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1826-A1FA-4BEB-98F9-9B9841F4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5587</Words>
  <Characters>31850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48</cp:revision>
  <cp:lastPrinted>2018-02-02T11:51:00Z</cp:lastPrinted>
  <dcterms:created xsi:type="dcterms:W3CDTF">2015-02-02T05:32:00Z</dcterms:created>
  <dcterms:modified xsi:type="dcterms:W3CDTF">2019-12-26T09:50:00Z</dcterms:modified>
</cp:coreProperties>
</file>