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D3" w:rsidRPr="00C254DD" w:rsidRDefault="00C254DD" w:rsidP="00C254DD">
      <w:pPr>
        <w:jc w:val="right"/>
        <w:rPr>
          <w:rFonts w:ascii="Times New Roman" w:hAnsi="Times New Roman" w:cs="Times New Roman"/>
          <w:sz w:val="28"/>
          <w:szCs w:val="28"/>
        </w:rPr>
      </w:pPr>
      <w:r w:rsidRPr="00C254DD">
        <w:rPr>
          <w:rFonts w:ascii="Times New Roman" w:hAnsi="Times New Roman" w:cs="Times New Roman"/>
          <w:sz w:val="28"/>
          <w:szCs w:val="28"/>
        </w:rPr>
        <w:t>Утверждаю</w:t>
      </w:r>
    </w:p>
    <w:p w:rsidR="00C254DD" w:rsidRPr="00C254DD" w:rsidRDefault="00C254DD" w:rsidP="00C254DD">
      <w:pPr>
        <w:jc w:val="right"/>
        <w:rPr>
          <w:rFonts w:ascii="Times New Roman" w:hAnsi="Times New Roman" w:cs="Times New Roman"/>
          <w:sz w:val="28"/>
          <w:szCs w:val="28"/>
        </w:rPr>
      </w:pPr>
      <w:r w:rsidRPr="00C254DD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C254DD">
        <w:rPr>
          <w:rFonts w:ascii="Times New Roman" w:hAnsi="Times New Roman" w:cs="Times New Roman"/>
          <w:sz w:val="28"/>
          <w:szCs w:val="28"/>
        </w:rPr>
        <w:t>Богдановской</w:t>
      </w:r>
      <w:proofErr w:type="spellEnd"/>
      <w:r w:rsidRPr="00C254DD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C254DD" w:rsidRDefault="00C254DD" w:rsidP="00C254D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254DD">
        <w:rPr>
          <w:rFonts w:ascii="Times New Roman" w:hAnsi="Times New Roman" w:cs="Times New Roman"/>
          <w:sz w:val="28"/>
          <w:szCs w:val="28"/>
        </w:rPr>
        <w:t>______________Байзаков</w:t>
      </w:r>
      <w:proofErr w:type="spellEnd"/>
      <w:r w:rsidRPr="00C254DD">
        <w:rPr>
          <w:rFonts w:ascii="Times New Roman" w:hAnsi="Times New Roman" w:cs="Times New Roman"/>
          <w:sz w:val="28"/>
          <w:szCs w:val="28"/>
        </w:rPr>
        <w:t xml:space="preserve"> Т.Б.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4DD" w:rsidRDefault="00C254DD" w:rsidP="00C25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4DD" w:rsidRPr="000B6050" w:rsidRDefault="00C254DD" w:rsidP="00C25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050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C254DD" w:rsidRPr="000B6050" w:rsidRDefault="00C254DD" w:rsidP="00C25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050">
        <w:rPr>
          <w:rFonts w:ascii="Times New Roman" w:hAnsi="Times New Roman" w:cs="Times New Roman"/>
          <w:b/>
          <w:sz w:val="28"/>
          <w:szCs w:val="28"/>
        </w:rPr>
        <w:t xml:space="preserve">информационно-разъяснительной группы по вопросам религий </w:t>
      </w:r>
    </w:p>
    <w:p w:rsidR="00C254DD" w:rsidRPr="000B6050" w:rsidRDefault="00C254DD" w:rsidP="00C25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050">
        <w:rPr>
          <w:rFonts w:ascii="Times New Roman" w:hAnsi="Times New Roman" w:cs="Times New Roman"/>
          <w:b/>
          <w:sz w:val="28"/>
          <w:szCs w:val="28"/>
        </w:rPr>
        <w:t xml:space="preserve">по профилактике религиозного экстремизма и терроризма </w:t>
      </w:r>
    </w:p>
    <w:p w:rsidR="00C254DD" w:rsidRDefault="000B6050" w:rsidP="000B60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D30">
        <w:rPr>
          <w:rFonts w:ascii="Times New Roman" w:hAnsi="Times New Roman" w:cs="Times New Roman"/>
          <w:b/>
          <w:bCs/>
          <w:sz w:val="24"/>
          <w:szCs w:val="24"/>
        </w:rPr>
        <w:t>КГУ «</w:t>
      </w:r>
      <w:proofErr w:type="spellStart"/>
      <w:r w:rsidRPr="00081D30">
        <w:rPr>
          <w:rFonts w:ascii="Times New Roman" w:hAnsi="Times New Roman" w:cs="Times New Roman"/>
          <w:b/>
          <w:bCs/>
          <w:sz w:val="24"/>
          <w:szCs w:val="24"/>
        </w:rPr>
        <w:t>Богдановская</w:t>
      </w:r>
      <w:proofErr w:type="spellEnd"/>
      <w:r w:rsidRPr="00081D30">
        <w:rPr>
          <w:rFonts w:ascii="Times New Roman" w:hAnsi="Times New Roman" w:cs="Times New Roman"/>
          <w:b/>
          <w:bCs/>
          <w:sz w:val="24"/>
          <w:szCs w:val="24"/>
        </w:rPr>
        <w:t xml:space="preserve"> ООШ» отдела образования Павлодарского района, управления 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бразования Павлодарской области </w:t>
      </w:r>
      <w:r w:rsidRPr="00081D30">
        <w:rPr>
          <w:rFonts w:ascii="Times New Roman" w:hAnsi="Times New Roman" w:cs="Times New Roman"/>
          <w:b/>
          <w:bCs/>
          <w:sz w:val="24"/>
          <w:szCs w:val="24"/>
        </w:rPr>
        <w:t xml:space="preserve"> 2021-2022 учебный год</w:t>
      </w:r>
    </w:p>
    <w:p w:rsidR="00774A66" w:rsidRPr="00774A66" w:rsidRDefault="00774A66" w:rsidP="00774A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4A66">
        <w:rPr>
          <w:rStyle w:val="markedcontent"/>
          <w:rFonts w:ascii="Times New Roman" w:hAnsi="Times New Roman" w:cs="Times New Roman"/>
          <w:b/>
          <w:sz w:val="28"/>
          <w:szCs w:val="28"/>
        </w:rPr>
        <w:t>Цель:</w:t>
      </w:r>
      <w:r w:rsidRPr="00774A66">
        <w:rPr>
          <w:rStyle w:val="markedcontent"/>
          <w:rFonts w:ascii="Times New Roman" w:hAnsi="Times New Roman" w:cs="Times New Roman"/>
          <w:sz w:val="28"/>
          <w:szCs w:val="28"/>
        </w:rPr>
        <w:t xml:space="preserve"> Охрана жизни и здоровья юных граждан, защита их прав и законных </w:t>
      </w:r>
      <w:r w:rsidRPr="00774A66">
        <w:rPr>
          <w:rFonts w:ascii="Times New Roman" w:hAnsi="Times New Roman" w:cs="Times New Roman"/>
          <w:sz w:val="28"/>
          <w:szCs w:val="28"/>
        </w:rPr>
        <w:br/>
      </w:r>
      <w:r w:rsidRPr="00774A66">
        <w:rPr>
          <w:rStyle w:val="markedcontent"/>
          <w:rFonts w:ascii="Times New Roman" w:hAnsi="Times New Roman" w:cs="Times New Roman"/>
          <w:sz w:val="28"/>
          <w:szCs w:val="28"/>
        </w:rPr>
        <w:t xml:space="preserve">интересов путем предупреждения терроризма и экстремизма. </w:t>
      </w:r>
      <w:r w:rsidRPr="00774A66">
        <w:rPr>
          <w:rFonts w:ascii="Times New Roman" w:hAnsi="Times New Roman" w:cs="Times New Roman"/>
          <w:sz w:val="28"/>
          <w:szCs w:val="28"/>
        </w:rPr>
        <w:br/>
      </w:r>
      <w:r w:rsidRPr="00774A66">
        <w:rPr>
          <w:rStyle w:val="markedcontent"/>
          <w:rFonts w:ascii="Times New Roman" w:hAnsi="Times New Roman" w:cs="Times New Roman"/>
          <w:b/>
          <w:sz w:val="28"/>
          <w:szCs w:val="28"/>
        </w:rPr>
        <w:t>Задачи:</w:t>
      </w:r>
      <w:r w:rsidRPr="00774A6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74A66">
        <w:rPr>
          <w:rFonts w:ascii="Times New Roman" w:hAnsi="Times New Roman" w:cs="Times New Roman"/>
          <w:sz w:val="28"/>
          <w:szCs w:val="28"/>
        </w:rPr>
        <w:br/>
      </w:r>
      <w:r w:rsidRPr="00774A66">
        <w:rPr>
          <w:rStyle w:val="markedcontent"/>
          <w:rFonts w:ascii="Times New Roman" w:hAnsi="Times New Roman" w:cs="Times New Roman"/>
          <w:sz w:val="28"/>
          <w:szCs w:val="28"/>
        </w:rPr>
        <w:t xml:space="preserve">1. Профилактика проявления терроризма и экстремизма в образовательных </w:t>
      </w:r>
      <w:r w:rsidRPr="00774A66">
        <w:rPr>
          <w:rFonts w:ascii="Times New Roman" w:hAnsi="Times New Roman" w:cs="Times New Roman"/>
          <w:sz w:val="28"/>
          <w:szCs w:val="28"/>
        </w:rPr>
        <w:br/>
      </w:r>
      <w:r w:rsidRPr="00774A66">
        <w:rPr>
          <w:rStyle w:val="markedcontent"/>
          <w:rFonts w:ascii="Times New Roman" w:hAnsi="Times New Roman" w:cs="Times New Roman"/>
          <w:sz w:val="28"/>
          <w:szCs w:val="28"/>
        </w:rPr>
        <w:t xml:space="preserve">организациях; </w:t>
      </w:r>
      <w:r w:rsidRPr="00774A66">
        <w:rPr>
          <w:rFonts w:ascii="Times New Roman" w:hAnsi="Times New Roman" w:cs="Times New Roman"/>
          <w:sz w:val="28"/>
          <w:szCs w:val="28"/>
        </w:rPr>
        <w:br/>
      </w:r>
      <w:r w:rsidRPr="00774A66">
        <w:rPr>
          <w:rStyle w:val="markedcontent"/>
          <w:rFonts w:ascii="Times New Roman" w:hAnsi="Times New Roman" w:cs="Times New Roman"/>
          <w:sz w:val="28"/>
          <w:szCs w:val="28"/>
        </w:rPr>
        <w:t xml:space="preserve">2. Недопущение распространения идеологии терроризма среди учащихся. </w:t>
      </w:r>
      <w:r w:rsidRPr="00774A66">
        <w:rPr>
          <w:rFonts w:ascii="Times New Roman" w:hAnsi="Times New Roman" w:cs="Times New Roman"/>
          <w:sz w:val="28"/>
          <w:szCs w:val="28"/>
        </w:rPr>
        <w:br/>
      </w:r>
      <w:r w:rsidRPr="00774A66">
        <w:rPr>
          <w:rStyle w:val="markedcontent"/>
          <w:rFonts w:ascii="Times New Roman" w:hAnsi="Times New Roman" w:cs="Times New Roman"/>
          <w:sz w:val="28"/>
          <w:szCs w:val="28"/>
        </w:rPr>
        <w:t xml:space="preserve">3. Формирование в </w:t>
      </w:r>
      <w:proofErr w:type="gramStart"/>
      <w:r w:rsidRPr="00774A66">
        <w:rPr>
          <w:rStyle w:val="markedcontent"/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774A66">
        <w:rPr>
          <w:rStyle w:val="markedcontent"/>
          <w:rFonts w:ascii="Times New Roman" w:hAnsi="Times New Roman" w:cs="Times New Roman"/>
          <w:sz w:val="28"/>
          <w:szCs w:val="28"/>
        </w:rPr>
        <w:t xml:space="preserve">ѐжной среде неприятия идеологии терроризма в </w:t>
      </w:r>
      <w:r w:rsidRPr="00774A66">
        <w:rPr>
          <w:rFonts w:ascii="Times New Roman" w:hAnsi="Times New Roman" w:cs="Times New Roman"/>
          <w:sz w:val="28"/>
          <w:szCs w:val="28"/>
        </w:rPr>
        <w:br/>
      </w:r>
      <w:r w:rsidRPr="00774A66">
        <w:rPr>
          <w:rStyle w:val="markedcontent"/>
          <w:rFonts w:ascii="Times New Roman" w:hAnsi="Times New Roman" w:cs="Times New Roman"/>
          <w:sz w:val="28"/>
          <w:szCs w:val="28"/>
        </w:rPr>
        <w:t>различных еѐ проявлениях.</w:t>
      </w:r>
    </w:p>
    <w:tbl>
      <w:tblPr>
        <w:tblStyle w:val="a3"/>
        <w:tblW w:w="0" w:type="auto"/>
        <w:tblLayout w:type="fixed"/>
        <w:tblLook w:val="04A0"/>
      </w:tblPr>
      <w:tblGrid>
        <w:gridCol w:w="783"/>
        <w:gridCol w:w="5279"/>
        <w:gridCol w:w="1843"/>
        <w:gridCol w:w="2551"/>
      </w:tblGrid>
      <w:tr w:rsidR="00770158" w:rsidTr="00770158">
        <w:tc>
          <w:tcPr>
            <w:tcW w:w="783" w:type="dxa"/>
          </w:tcPr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79" w:type="dxa"/>
          </w:tcPr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1843" w:type="dxa"/>
          </w:tcPr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 проведения</w:t>
            </w:r>
          </w:p>
        </w:tc>
        <w:tc>
          <w:tcPr>
            <w:tcW w:w="2551" w:type="dxa"/>
          </w:tcPr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70158" w:rsidTr="00770158">
        <w:tc>
          <w:tcPr>
            <w:tcW w:w="783" w:type="dxa"/>
          </w:tcPr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«Закон о религиозной деятельности и религиозных     объединениях» от 11 октября 2011 года №483-4 с изменениями и дополнениями</w:t>
            </w:r>
          </w:p>
        </w:tc>
        <w:tc>
          <w:tcPr>
            <w:tcW w:w="1843" w:type="dxa"/>
          </w:tcPr>
          <w:p w:rsidR="00C254DD" w:rsidRDefault="003B791E" w:rsidP="003B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254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551" w:type="dxa"/>
          </w:tcPr>
          <w:p w:rsidR="00C254DD" w:rsidRDefault="00881851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И</w:t>
            </w:r>
            <w:r w:rsidR="00C254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70158" w:rsidTr="00770158">
        <w:tc>
          <w:tcPr>
            <w:tcW w:w="783" w:type="dxa"/>
          </w:tcPr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банка данных на семьи, придерживающихся деструктивных религиозных течений</w:t>
            </w:r>
          </w:p>
        </w:tc>
        <w:tc>
          <w:tcPr>
            <w:tcW w:w="1843" w:type="dxa"/>
          </w:tcPr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C254DD" w:rsidRDefault="00881851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И</w:t>
            </w:r>
            <w:r w:rsidR="00C254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254DD" w:rsidRDefault="00C254DD" w:rsidP="00C2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</w:tr>
      <w:tr w:rsidR="00770158" w:rsidTr="00770158">
        <w:tc>
          <w:tcPr>
            <w:tcW w:w="783" w:type="dxa"/>
          </w:tcPr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«Осторожно секта!»</w:t>
            </w:r>
          </w:p>
        </w:tc>
        <w:tc>
          <w:tcPr>
            <w:tcW w:w="1843" w:type="dxa"/>
          </w:tcPr>
          <w:p w:rsidR="00C254DD" w:rsidRDefault="003B791E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254D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551" w:type="dxa"/>
          </w:tcPr>
          <w:p w:rsidR="00C254DD" w:rsidRDefault="00881851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И</w:t>
            </w:r>
            <w:r w:rsidR="00C254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</w:tr>
      <w:tr w:rsidR="00770158" w:rsidTr="00770158">
        <w:tc>
          <w:tcPr>
            <w:tcW w:w="783" w:type="dxa"/>
          </w:tcPr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Всеобуч «О свободе вероисповедания и религиозных объединениях»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оллектив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</w:t>
            </w:r>
          </w:p>
        </w:tc>
        <w:tc>
          <w:tcPr>
            <w:tcW w:w="2551" w:type="dxa"/>
          </w:tcPr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религиоведения</w:t>
            </w:r>
          </w:p>
        </w:tc>
      </w:tr>
      <w:tr w:rsidR="00770158" w:rsidTr="00770158">
        <w:tc>
          <w:tcPr>
            <w:tcW w:w="783" w:type="dxa"/>
          </w:tcPr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«Религиозный экстремизм-оценка возможных угроз» 1-9 класс</w:t>
            </w:r>
          </w:p>
        </w:tc>
        <w:tc>
          <w:tcPr>
            <w:tcW w:w="1843" w:type="dxa"/>
          </w:tcPr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551" w:type="dxa"/>
          </w:tcPr>
          <w:p w:rsidR="00C254DD" w:rsidRDefault="00881851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ИРГ</w:t>
            </w:r>
          </w:p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</w:tr>
      <w:tr w:rsidR="00770158" w:rsidTr="00770158">
        <w:tc>
          <w:tcPr>
            <w:tcW w:w="783" w:type="dxa"/>
          </w:tcPr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литературного фонда, с целью выявления литературы религиозного характера</w:t>
            </w:r>
          </w:p>
        </w:tc>
        <w:tc>
          <w:tcPr>
            <w:tcW w:w="1843" w:type="dxa"/>
          </w:tcPr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</w:tcPr>
          <w:p w:rsidR="00C254DD" w:rsidRDefault="00881851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ИРГ</w:t>
            </w:r>
          </w:p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70158" w:rsidTr="00770158">
        <w:tc>
          <w:tcPr>
            <w:tcW w:w="783" w:type="dxa"/>
          </w:tcPr>
          <w:p w:rsidR="00C254DD" w:rsidRDefault="00C254DD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279" w:type="dxa"/>
          </w:tcPr>
          <w:p w:rsidR="00C254DD" w:rsidRDefault="00881851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Тренинг-занятие «Умение общаться» 8-9 класс</w:t>
            </w:r>
          </w:p>
        </w:tc>
        <w:tc>
          <w:tcPr>
            <w:tcW w:w="1843" w:type="dxa"/>
          </w:tcPr>
          <w:p w:rsidR="00C254DD" w:rsidRDefault="00881851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</w:tcPr>
          <w:p w:rsidR="00C254DD" w:rsidRDefault="00881851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81851" w:rsidTr="00770158">
        <w:tc>
          <w:tcPr>
            <w:tcW w:w="783" w:type="dxa"/>
          </w:tcPr>
          <w:p w:rsidR="00881851" w:rsidRDefault="00881851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881851" w:rsidRDefault="00881851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 выхода из трудной ситуации 3-5 класс</w:t>
            </w:r>
          </w:p>
        </w:tc>
        <w:tc>
          <w:tcPr>
            <w:tcW w:w="1843" w:type="dxa"/>
          </w:tcPr>
          <w:p w:rsidR="00881851" w:rsidRDefault="00881851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</w:tcPr>
          <w:p w:rsidR="00881851" w:rsidRDefault="00881851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81851" w:rsidTr="00770158">
        <w:tc>
          <w:tcPr>
            <w:tcW w:w="783" w:type="dxa"/>
          </w:tcPr>
          <w:p w:rsidR="00881851" w:rsidRDefault="00881851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881851" w:rsidRDefault="00881851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«Умение понимать других» 6-7 класс</w:t>
            </w:r>
          </w:p>
        </w:tc>
        <w:tc>
          <w:tcPr>
            <w:tcW w:w="1843" w:type="dxa"/>
          </w:tcPr>
          <w:p w:rsidR="00881851" w:rsidRDefault="00881851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</w:tcPr>
          <w:p w:rsidR="00881851" w:rsidRDefault="00881851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81851" w:rsidTr="00770158">
        <w:tc>
          <w:tcPr>
            <w:tcW w:w="783" w:type="dxa"/>
          </w:tcPr>
          <w:p w:rsidR="00881851" w:rsidRDefault="00881851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79" w:type="dxa"/>
          </w:tcPr>
          <w:p w:rsidR="00881851" w:rsidRDefault="00881851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волонтерских групп «НЕТ религии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эктремисткого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характера!» 4-9 класс</w:t>
            </w:r>
          </w:p>
        </w:tc>
        <w:tc>
          <w:tcPr>
            <w:tcW w:w="1843" w:type="dxa"/>
          </w:tcPr>
          <w:p w:rsidR="00881851" w:rsidRDefault="00881851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551" w:type="dxa"/>
          </w:tcPr>
          <w:p w:rsidR="00881851" w:rsidRDefault="00881851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 ИРГ</w:t>
            </w:r>
          </w:p>
        </w:tc>
      </w:tr>
      <w:tr w:rsidR="00881851" w:rsidTr="00770158">
        <w:tc>
          <w:tcPr>
            <w:tcW w:w="783" w:type="dxa"/>
          </w:tcPr>
          <w:p w:rsidR="00881851" w:rsidRDefault="00881851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79" w:type="dxa"/>
          </w:tcPr>
          <w:p w:rsidR="00881851" w:rsidRDefault="00770158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Всеобуч Закон РК  «О религиозной деятельности и религиозных объединениях»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881851" w:rsidRDefault="003B791E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7015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51" w:type="dxa"/>
          </w:tcPr>
          <w:p w:rsidR="00881851" w:rsidRDefault="00770158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религиоведения</w:t>
            </w:r>
          </w:p>
          <w:p w:rsidR="00770158" w:rsidRDefault="00770158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770158" w:rsidTr="00770158">
        <w:tc>
          <w:tcPr>
            <w:tcW w:w="783" w:type="dxa"/>
          </w:tcPr>
          <w:p w:rsidR="00770158" w:rsidRDefault="00770158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79" w:type="dxa"/>
          </w:tcPr>
          <w:p w:rsidR="00770158" w:rsidRDefault="00770158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«Что ты знаешь о религии?»</w:t>
            </w:r>
          </w:p>
        </w:tc>
        <w:tc>
          <w:tcPr>
            <w:tcW w:w="1843" w:type="dxa"/>
          </w:tcPr>
          <w:p w:rsidR="00770158" w:rsidRDefault="00770158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551" w:type="dxa"/>
          </w:tcPr>
          <w:p w:rsidR="00770158" w:rsidRDefault="00770158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ИРГ</w:t>
            </w:r>
          </w:p>
        </w:tc>
      </w:tr>
      <w:tr w:rsidR="00770158" w:rsidTr="00770158">
        <w:tc>
          <w:tcPr>
            <w:tcW w:w="783" w:type="dxa"/>
          </w:tcPr>
          <w:p w:rsidR="00770158" w:rsidRDefault="00770158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79" w:type="dxa"/>
          </w:tcPr>
          <w:p w:rsidR="00770158" w:rsidRDefault="00770158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«Осторожно, экстремизм!»</w:t>
            </w:r>
          </w:p>
        </w:tc>
        <w:tc>
          <w:tcPr>
            <w:tcW w:w="1843" w:type="dxa"/>
          </w:tcPr>
          <w:p w:rsidR="00770158" w:rsidRDefault="003B791E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7015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51" w:type="dxa"/>
          </w:tcPr>
          <w:p w:rsidR="00770158" w:rsidRDefault="00770158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A975D7" w:rsidTr="00770158">
        <w:tc>
          <w:tcPr>
            <w:tcW w:w="783" w:type="dxa"/>
          </w:tcPr>
          <w:p w:rsidR="00A975D7" w:rsidRDefault="00A975D7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79" w:type="dxa"/>
          </w:tcPr>
          <w:p w:rsidR="00A975D7" w:rsidRPr="00A975D7" w:rsidRDefault="00A975D7" w:rsidP="00A97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исправности работы системы оповещения, тревожной сигнализации, пожарной сигнализации и других инженерных систем жизнеобеспечения</w:t>
            </w:r>
          </w:p>
          <w:p w:rsidR="00A975D7" w:rsidRPr="00A975D7" w:rsidRDefault="00A975D7" w:rsidP="00A97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Осмотр здания, территории, спортивных площадок на предмет обнаружения подозрительных предметов</w:t>
            </w:r>
          </w:p>
          <w:p w:rsidR="00A975D7" w:rsidRPr="00A975D7" w:rsidRDefault="00A975D7" w:rsidP="00A97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1843" w:type="dxa"/>
          </w:tcPr>
          <w:p w:rsidR="00A975D7" w:rsidRDefault="00A975D7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</w:tcPr>
          <w:p w:rsidR="00A975D7" w:rsidRDefault="00A975D7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 школы</w:t>
            </w:r>
          </w:p>
        </w:tc>
      </w:tr>
      <w:tr w:rsidR="00A975D7" w:rsidTr="00770158">
        <w:tc>
          <w:tcPr>
            <w:tcW w:w="783" w:type="dxa"/>
          </w:tcPr>
          <w:p w:rsidR="00A975D7" w:rsidRDefault="00A975D7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79" w:type="dxa"/>
          </w:tcPr>
          <w:p w:rsidR="00A975D7" w:rsidRPr="00A975D7" w:rsidRDefault="00A975D7" w:rsidP="00A97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5D7">
              <w:rPr>
                <w:sz w:val="28"/>
                <w:szCs w:val="28"/>
              </w:rPr>
              <w:t>Изучение Положений, инструкций, памяток и другой документации по обеспечению безопасности в школе с вновь прибывшими работниками в течение недели после поступления</w:t>
            </w:r>
          </w:p>
        </w:tc>
        <w:tc>
          <w:tcPr>
            <w:tcW w:w="1843" w:type="dxa"/>
          </w:tcPr>
          <w:p w:rsidR="00A975D7" w:rsidRDefault="00A975D7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ситуационно</w:t>
            </w:r>
          </w:p>
        </w:tc>
        <w:tc>
          <w:tcPr>
            <w:tcW w:w="2551" w:type="dxa"/>
          </w:tcPr>
          <w:p w:rsidR="00A975D7" w:rsidRDefault="00A975D7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 школы</w:t>
            </w:r>
          </w:p>
          <w:p w:rsidR="00A975D7" w:rsidRDefault="00A975D7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A975D7" w:rsidTr="00770158">
        <w:tc>
          <w:tcPr>
            <w:tcW w:w="783" w:type="dxa"/>
          </w:tcPr>
          <w:p w:rsidR="00A975D7" w:rsidRDefault="00A975D7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79" w:type="dxa"/>
          </w:tcPr>
          <w:p w:rsidR="00A975D7" w:rsidRPr="00A975D7" w:rsidRDefault="00A975D7" w:rsidP="00A97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7">
              <w:rPr>
                <w:rFonts w:ascii="Times New Roman" w:hAnsi="Times New Roman" w:cs="Times New Roman"/>
                <w:sz w:val="28"/>
                <w:szCs w:val="28"/>
              </w:rPr>
              <w:t>Инструктаж сотрудников школы  и педагогов по противодействию экстремизму и терроризму</w:t>
            </w:r>
          </w:p>
        </w:tc>
        <w:tc>
          <w:tcPr>
            <w:tcW w:w="1843" w:type="dxa"/>
          </w:tcPr>
          <w:p w:rsidR="00A975D7" w:rsidRDefault="00A975D7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A975D7" w:rsidRDefault="00A975D7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975D7" w:rsidRDefault="00A975D7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975D7" w:rsidRDefault="00A975D7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75D7" w:rsidRDefault="00A975D7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ТБ</w:t>
            </w:r>
          </w:p>
        </w:tc>
      </w:tr>
      <w:tr w:rsidR="00A975D7" w:rsidTr="00770158">
        <w:tc>
          <w:tcPr>
            <w:tcW w:w="783" w:type="dxa"/>
          </w:tcPr>
          <w:p w:rsidR="00A975D7" w:rsidRDefault="00A975D7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79" w:type="dxa"/>
          </w:tcPr>
          <w:p w:rsidR="00A975D7" w:rsidRPr="00A975D7" w:rsidRDefault="00A97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5D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1843" w:type="dxa"/>
          </w:tcPr>
          <w:p w:rsidR="00A975D7" w:rsidRPr="00A975D7" w:rsidRDefault="00A97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5D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A975D7" w:rsidRPr="00A975D7" w:rsidRDefault="00A97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7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A975D7" w:rsidRPr="00A975D7" w:rsidRDefault="00A97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5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975D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975D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A97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75D7" w:rsidTr="00770158">
        <w:tc>
          <w:tcPr>
            <w:tcW w:w="783" w:type="dxa"/>
          </w:tcPr>
          <w:p w:rsidR="00A975D7" w:rsidRDefault="00A975D7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79" w:type="dxa"/>
          </w:tcPr>
          <w:p w:rsidR="00A975D7" w:rsidRPr="00A975D7" w:rsidRDefault="00A97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5D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Проведение плановой эвакуации учащихся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и коллектива школы</w:t>
            </w:r>
          </w:p>
        </w:tc>
        <w:tc>
          <w:tcPr>
            <w:tcW w:w="1843" w:type="dxa"/>
          </w:tcPr>
          <w:p w:rsidR="00A975D7" w:rsidRPr="00A975D7" w:rsidRDefault="00A97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5D7">
              <w:rPr>
                <w:rFonts w:ascii="Times New Roman" w:hAnsi="Times New Roman" w:cs="Times New Roman"/>
                <w:sz w:val="28"/>
                <w:szCs w:val="28"/>
              </w:rPr>
              <w:t>2  раза в год</w:t>
            </w:r>
          </w:p>
        </w:tc>
        <w:tc>
          <w:tcPr>
            <w:tcW w:w="2551" w:type="dxa"/>
          </w:tcPr>
          <w:p w:rsidR="00A975D7" w:rsidRPr="00A975D7" w:rsidRDefault="00A97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ТБ</w:t>
            </w:r>
          </w:p>
        </w:tc>
      </w:tr>
      <w:tr w:rsidR="00A975D7" w:rsidTr="00770158">
        <w:tc>
          <w:tcPr>
            <w:tcW w:w="783" w:type="dxa"/>
          </w:tcPr>
          <w:p w:rsidR="00A975D7" w:rsidRDefault="00A975D7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79" w:type="dxa"/>
          </w:tcPr>
          <w:p w:rsidR="00A975D7" w:rsidRPr="00A975D7" w:rsidRDefault="00A97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5D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детей состоящих </w:t>
            </w:r>
            <w:proofErr w:type="gramStart"/>
            <w:r w:rsidRPr="00A975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97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75D7">
              <w:rPr>
                <w:rFonts w:ascii="Times New Roman" w:hAnsi="Times New Roman" w:cs="Times New Roman"/>
                <w:sz w:val="28"/>
                <w:szCs w:val="28"/>
              </w:rPr>
              <w:t>разного</w:t>
            </w:r>
            <w:proofErr w:type="gramEnd"/>
            <w:r w:rsidRPr="00A975D7">
              <w:rPr>
                <w:rFonts w:ascii="Times New Roman" w:hAnsi="Times New Roman" w:cs="Times New Roman"/>
                <w:sz w:val="28"/>
                <w:szCs w:val="28"/>
              </w:rPr>
              <w:t xml:space="preserve"> рода экстремистских группировках.</w:t>
            </w:r>
          </w:p>
        </w:tc>
        <w:tc>
          <w:tcPr>
            <w:tcW w:w="1843" w:type="dxa"/>
          </w:tcPr>
          <w:p w:rsidR="00A975D7" w:rsidRPr="00A975D7" w:rsidRDefault="00A97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5D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A975D7" w:rsidRDefault="00A97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75D7" w:rsidTr="00770158">
        <w:tc>
          <w:tcPr>
            <w:tcW w:w="783" w:type="dxa"/>
          </w:tcPr>
          <w:p w:rsidR="00A975D7" w:rsidRDefault="00A975D7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A975D7" w:rsidRDefault="00A975D7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в СМИ и на школьный сайт</w:t>
            </w:r>
          </w:p>
        </w:tc>
        <w:tc>
          <w:tcPr>
            <w:tcW w:w="1843" w:type="dxa"/>
          </w:tcPr>
          <w:p w:rsidR="00A975D7" w:rsidRDefault="00A975D7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</w:tcPr>
          <w:p w:rsidR="00A975D7" w:rsidRDefault="00A975D7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  <w:p w:rsidR="00A975D7" w:rsidRDefault="00A975D7" w:rsidP="00C2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C254DD" w:rsidRPr="00C254DD" w:rsidRDefault="00C254DD" w:rsidP="00C254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54DD" w:rsidRPr="00C254DD" w:rsidSect="00770158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54DD"/>
    <w:rsid w:val="000B6050"/>
    <w:rsid w:val="0035006F"/>
    <w:rsid w:val="003B791E"/>
    <w:rsid w:val="006C0D8A"/>
    <w:rsid w:val="00770158"/>
    <w:rsid w:val="00774A66"/>
    <w:rsid w:val="00881851"/>
    <w:rsid w:val="00A975D7"/>
    <w:rsid w:val="00B424E4"/>
    <w:rsid w:val="00BE76D3"/>
    <w:rsid w:val="00C254DD"/>
    <w:rsid w:val="00F2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774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2021-09-17T11:40:00Z</cp:lastPrinted>
  <dcterms:created xsi:type="dcterms:W3CDTF">2021-09-17T10:27:00Z</dcterms:created>
  <dcterms:modified xsi:type="dcterms:W3CDTF">2021-09-17T11:40:00Z</dcterms:modified>
</cp:coreProperties>
</file>