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BE" w:rsidRPr="000E5894" w:rsidRDefault="001A64BE" w:rsidP="001A64BE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0E5894">
        <w:rPr>
          <w:rFonts w:ascii="Times New Roman" w:hAnsi="Times New Roman" w:cs="Times New Roman"/>
          <w:sz w:val="24"/>
          <w:lang w:val="kk-KZ"/>
        </w:rPr>
        <w:t>Конкурстық</w:t>
      </w:r>
      <w:r>
        <w:rPr>
          <w:rFonts w:ascii="Times New Roman" w:hAnsi="Times New Roman" w:cs="Times New Roman"/>
          <w:sz w:val="24"/>
          <w:lang w:val="kk-KZ"/>
        </w:rPr>
        <w:t xml:space="preserve"> комиссия отырысының шешімі. </w:t>
      </w:r>
      <w:r w:rsidR="00ED24C3">
        <w:rPr>
          <w:rFonts w:ascii="Times New Roman" w:hAnsi="Times New Roman" w:cs="Times New Roman"/>
          <w:sz w:val="24"/>
          <w:lang w:val="kk-KZ"/>
        </w:rPr>
        <w:t>2024</w:t>
      </w:r>
      <w:r>
        <w:rPr>
          <w:rFonts w:ascii="Times New Roman" w:hAnsi="Times New Roman" w:cs="Times New Roman"/>
          <w:sz w:val="24"/>
          <w:lang w:val="kk-KZ"/>
        </w:rPr>
        <w:t xml:space="preserve"> жылғы </w:t>
      </w:r>
      <w:r w:rsidR="00ED24C3">
        <w:rPr>
          <w:rFonts w:ascii="Times New Roman" w:hAnsi="Times New Roman" w:cs="Times New Roman"/>
          <w:sz w:val="24"/>
          <w:lang w:val="kk-KZ"/>
        </w:rPr>
        <w:t>11 наурыз №9</w:t>
      </w:r>
      <w:r w:rsidRPr="000E5894">
        <w:rPr>
          <w:rFonts w:ascii="Times New Roman" w:hAnsi="Times New Roman" w:cs="Times New Roman"/>
          <w:sz w:val="24"/>
          <w:lang w:val="kk-KZ"/>
        </w:rPr>
        <w:t xml:space="preserve"> хаттама.</w:t>
      </w:r>
    </w:p>
    <w:p w:rsidR="001A64BE" w:rsidRPr="000E5894" w:rsidRDefault="001A64BE" w:rsidP="001A64BE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1A64BE" w:rsidRPr="000E5894" w:rsidRDefault="001A64BE" w:rsidP="001A64BE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0E5894">
        <w:rPr>
          <w:rFonts w:ascii="Times New Roman" w:hAnsi="Times New Roman" w:cs="Times New Roman"/>
          <w:sz w:val="24"/>
          <w:lang w:val="kk-KZ"/>
        </w:rPr>
        <w:t xml:space="preserve">Павлодар облысының білім беру басқармасы Павлодар ауданы білім беру бөлімінің «Кемеңгер ауылының «Аяла» сәбилер бақшасы» </w:t>
      </w:r>
      <w:r>
        <w:rPr>
          <w:rFonts w:ascii="Times New Roman" w:hAnsi="Times New Roman" w:cs="Times New Roman"/>
          <w:sz w:val="24"/>
          <w:lang w:val="kk-KZ"/>
        </w:rPr>
        <w:t>КМҚК</w:t>
      </w:r>
    </w:p>
    <w:p w:rsidR="001A64BE" w:rsidRDefault="001A64BE" w:rsidP="005B102E">
      <w:pPr>
        <w:jc w:val="both"/>
        <w:rPr>
          <w:rFonts w:ascii="Times New Roman" w:hAnsi="Times New Roman" w:cs="Times New Roman"/>
          <w:sz w:val="24"/>
          <w:lang w:val="kk-KZ"/>
        </w:rPr>
      </w:pPr>
      <w:r w:rsidRPr="000E5894">
        <w:rPr>
          <w:rFonts w:ascii="Times New Roman" w:hAnsi="Times New Roman" w:cs="Times New Roman"/>
          <w:sz w:val="24"/>
          <w:lang w:val="kk-KZ"/>
        </w:rPr>
        <w:t xml:space="preserve">         ҚР Білім және ғылым министрлігінің 2012 жылғы 21 ақпандағы </w:t>
      </w:r>
      <w:r>
        <w:rPr>
          <w:rFonts w:ascii="Times New Roman" w:hAnsi="Times New Roman" w:cs="Times New Roman"/>
          <w:sz w:val="24"/>
          <w:lang w:val="kk-KZ"/>
        </w:rPr>
        <w:t>«</w:t>
      </w:r>
      <w:r w:rsidRPr="000E5894">
        <w:rPr>
          <w:rFonts w:ascii="Times New Roman" w:hAnsi="Times New Roman" w:cs="Times New Roman"/>
          <w:sz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>
        <w:rPr>
          <w:rFonts w:ascii="Times New Roman" w:hAnsi="Times New Roman" w:cs="Times New Roman"/>
          <w:sz w:val="24"/>
          <w:lang w:val="kk-KZ"/>
        </w:rPr>
        <w:t xml:space="preserve">» </w:t>
      </w:r>
      <w:r w:rsidRPr="000E5894">
        <w:rPr>
          <w:rFonts w:ascii="Times New Roman" w:hAnsi="Times New Roman" w:cs="Times New Roman"/>
          <w:sz w:val="24"/>
          <w:lang w:val="kk-KZ"/>
        </w:rPr>
        <w:t>№57 бұйрығының негізінде 202</w:t>
      </w:r>
      <w:r w:rsidR="00ED24C3">
        <w:rPr>
          <w:rFonts w:ascii="Times New Roman" w:hAnsi="Times New Roman" w:cs="Times New Roman"/>
          <w:sz w:val="24"/>
          <w:lang w:val="kk-KZ"/>
        </w:rPr>
        <w:t>4</w:t>
      </w:r>
      <w:r w:rsidRPr="000E5894">
        <w:rPr>
          <w:rFonts w:ascii="Times New Roman" w:hAnsi="Times New Roman" w:cs="Times New Roman"/>
          <w:sz w:val="24"/>
          <w:lang w:val="kk-KZ"/>
        </w:rPr>
        <w:t xml:space="preserve"> жылғы </w:t>
      </w:r>
      <w:r w:rsidR="00ED24C3">
        <w:rPr>
          <w:rFonts w:ascii="Times New Roman" w:hAnsi="Times New Roman" w:cs="Times New Roman"/>
          <w:sz w:val="24"/>
          <w:lang w:val="kk-KZ"/>
        </w:rPr>
        <w:t>11</w:t>
      </w:r>
      <w:r w:rsidRPr="000E5894">
        <w:rPr>
          <w:rFonts w:ascii="Times New Roman" w:hAnsi="Times New Roman" w:cs="Times New Roman"/>
          <w:sz w:val="24"/>
          <w:lang w:val="kk-KZ"/>
        </w:rPr>
        <w:t xml:space="preserve"> </w:t>
      </w:r>
      <w:r w:rsidR="00ED24C3">
        <w:rPr>
          <w:rFonts w:ascii="Times New Roman" w:hAnsi="Times New Roman" w:cs="Times New Roman"/>
          <w:sz w:val="24"/>
          <w:lang w:val="kk-KZ"/>
        </w:rPr>
        <w:t>наурызда</w:t>
      </w:r>
      <w:r w:rsidRPr="000E5894">
        <w:rPr>
          <w:rFonts w:ascii="Times New Roman" w:hAnsi="Times New Roman" w:cs="Times New Roman"/>
          <w:sz w:val="24"/>
          <w:lang w:val="kk-KZ"/>
        </w:rPr>
        <w:t xml:space="preserve"> №</w:t>
      </w:r>
      <w:r w:rsidR="005B102E">
        <w:rPr>
          <w:rFonts w:ascii="Times New Roman" w:hAnsi="Times New Roman" w:cs="Times New Roman"/>
          <w:sz w:val="24"/>
          <w:lang w:val="kk-KZ"/>
        </w:rPr>
        <w:t>9</w:t>
      </w:r>
      <w:r w:rsidRPr="000E5894">
        <w:rPr>
          <w:rFonts w:ascii="Times New Roman" w:hAnsi="Times New Roman" w:cs="Times New Roman"/>
          <w:sz w:val="24"/>
          <w:lang w:val="kk-KZ"/>
        </w:rPr>
        <w:t xml:space="preserve"> хаттама отырысының шешімімен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0E5894">
        <w:rPr>
          <w:rFonts w:ascii="Times New Roman" w:hAnsi="Times New Roman" w:cs="Times New Roman"/>
          <w:sz w:val="24"/>
          <w:lang w:val="kk-KZ"/>
        </w:rPr>
        <w:t xml:space="preserve">тәрбиешінің бос лауазымына </w:t>
      </w:r>
      <w:r w:rsidR="005B102E" w:rsidRPr="005B102E">
        <w:rPr>
          <w:rFonts w:ascii="Times New Roman" w:hAnsi="Times New Roman" w:cs="Times New Roman"/>
          <w:sz w:val="24"/>
          <w:lang w:val="kk-KZ"/>
        </w:rPr>
        <w:t>кандидаттардың болмауына байланысты конкурс өткізілген жоқ.</w:t>
      </w:r>
    </w:p>
    <w:p w:rsidR="001A64BE" w:rsidRDefault="001A64BE" w:rsidP="000E5894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B15F12" w:rsidRDefault="000E5894" w:rsidP="000E5894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0E5894">
        <w:rPr>
          <w:rFonts w:ascii="Times New Roman" w:hAnsi="Times New Roman" w:cs="Times New Roman"/>
          <w:sz w:val="24"/>
        </w:rPr>
        <w:t xml:space="preserve">Решение заседания </w:t>
      </w:r>
      <w:r w:rsidR="00CC6C78">
        <w:rPr>
          <w:rFonts w:ascii="Times New Roman" w:hAnsi="Times New Roman" w:cs="Times New Roman"/>
          <w:sz w:val="24"/>
        </w:rPr>
        <w:t>конкурсной комиссии. Протокол №</w:t>
      </w:r>
      <w:r w:rsidR="005B102E">
        <w:rPr>
          <w:rFonts w:ascii="Times New Roman" w:hAnsi="Times New Roman" w:cs="Times New Roman"/>
          <w:sz w:val="24"/>
          <w:lang w:val="kk-KZ"/>
        </w:rPr>
        <w:t>9</w:t>
      </w:r>
      <w:r w:rsidRPr="000E5894">
        <w:rPr>
          <w:rFonts w:ascii="Times New Roman" w:hAnsi="Times New Roman" w:cs="Times New Roman"/>
          <w:sz w:val="24"/>
        </w:rPr>
        <w:t xml:space="preserve"> от </w:t>
      </w:r>
      <w:r w:rsidR="005B102E">
        <w:rPr>
          <w:rFonts w:ascii="Times New Roman" w:hAnsi="Times New Roman" w:cs="Times New Roman"/>
          <w:sz w:val="24"/>
          <w:lang w:val="kk-KZ"/>
        </w:rPr>
        <w:t xml:space="preserve">11 марта </w:t>
      </w:r>
      <w:r w:rsidR="00CC6C78">
        <w:rPr>
          <w:rFonts w:ascii="Times New Roman" w:hAnsi="Times New Roman" w:cs="Times New Roman"/>
          <w:sz w:val="24"/>
        </w:rPr>
        <w:t>202</w:t>
      </w:r>
      <w:r w:rsidR="005B102E">
        <w:rPr>
          <w:rFonts w:ascii="Times New Roman" w:hAnsi="Times New Roman" w:cs="Times New Roman"/>
          <w:sz w:val="24"/>
          <w:lang w:val="kk-KZ"/>
        </w:rPr>
        <w:t>4</w:t>
      </w:r>
      <w:r w:rsidRPr="000E5894">
        <w:rPr>
          <w:rFonts w:ascii="Times New Roman" w:hAnsi="Times New Roman" w:cs="Times New Roman"/>
          <w:sz w:val="24"/>
        </w:rPr>
        <w:t xml:space="preserve"> года.</w:t>
      </w:r>
    </w:p>
    <w:p w:rsidR="000E5894" w:rsidRDefault="000E5894" w:rsidP="000E5894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0E5894" w:rsidRDefault="000E5894" w:rsidP="000E5894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КГКП «Ясли сад «Аяла» села Кемеңгер отдела образования Павлодарского района, управления образования Павлодарской области</w:t>
      </w:r>
    </w:p>
    <w:p w:rsidR="000E5894" w:rsidRDefault="000E5894" w:rsidP="000E5894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0E5894" w:rsidRDefault="000E5894" w:rsidP="000E5894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На основании приказа Министерства образования и науки РК  </w:t>
      </w:r>
      <w:r w:rsidRPr="000E5894">
        <w:rPr>
          <w:rFonts w:ascii="Times New Roman" w:hAnsi="Times New Roman" w:cs="Times New Roman"/>
          <w:sz w:val="24"/>
          <w:lang w:val="kk-KZ"/>
        </w:rPr>
        <w:t xml:space="preserve">№57 </w:t>
      </w:r>
      <w:r>
        <w:rPr>
          <w:rFonts w:ascii="Times New Roman" w:hAnsi="Times New Roman" w:cs="Times New Roman"/>
          <w:sz w:val="24"/>
          <w:lang w:val="kk-KZ"/>
        </w:rPr>
        <w:t>от 21 февраля 2012 года «</w:t>
      </w:r>
      <w:r w:rsidRPr="000E5894">
        <w:rPr>
          <w:rFonts w:ascii="Times New Roman" w:hAnsi="Times New Roman" w:cs="Times New Roman"/>
          <w:sz w:val="24"/>
          <w:lang w:val="kk-KZ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lang w:val="kk-KZ"/>
        </w:rPr>
        <w:t xml:space="preserve">» </w:t>
      </w:r>
      <w:r w:rsidR="005B102E">
        <w:rPr>
          <w:rFonts w:ascii="Times New Roman" w:hAnsi="Times New Roman" w:cs="Times New Roman"/>
          <w:sz w:val="24"/>
          <w:lang w:val="kk-KZ"/>
        </w:rPr>
        <w:t>11</w:t>
      </w:r>
      <w:r w:rsidR="00CC6C78">
        <w:rPr>
          <w:rFonts w:ascii="Times New Roman" w:hAnsi="Times New Roman" w:cs="Times New Roman"/>
          <w:sz w:val="24"/>
          <w:lang w:val="kk-KZ"/>
        </w:rPr>
        <w:t xml:space="preserve"> </w:t>
      </w:r>
      <w:r w:rsidR="005B102E">
        <w:rPr>
          <w:rFonts w:ascii="Times New Roman" w:hAnsi="Times New Roman" w:cs="Times New Roman"/>
          <w:sz w:val="24"/>
          <w:lang w:val="kk-KZ"/>
        </w:rPr>
        <w:t>марта</w:t>
      </w:r>
      <w:r>
        <w:rPr>
          <w:rFonts w:ascii="Times New Roman" w:hAnsi="Times New Roman" w:cs="Times New Roman"/>
          <w:sz w:val="24"/>
          <w:lang w:val="kk-KZ"/>
        </w:rPr>
        <w:t xml:space="preserve"> 20</w:t>
      </w:r>
      <w:r w:rsidR="00CC6C78">
        <w:rPr>
          <w:rFonts w:ascii="Times New Roman" w:hAnsi="Times New Roman" w:cs="Times New Roman"/>
          <w:sz w:val="24"/>
          <w:lang w:val="kk-KZ"/>
        </w:rPr>
        <w:t>2</w:t>
      </w:r>
      <w:r w:rsidR="00A65D57"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  <w:lang w:val="kk-KZ"/>
        </w:rPr>
        <w:t xml:space="preserve"> года решением заседания Протокола №</w:t>
      </w:r>
      <w:r w:rsidR="00A65D57">
        <w:rPr>
          <w:rFonts w:ascii="Times New Roman" w:hAnsi="Times New Roman" w:cs="Times New Roman"/>
          <w:sz w:val="24"/>
          <w:lang w:val="kk-KZ"/>
        </w:rPr>
        <w:t>9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A65D57" w:rsidRPr="00A65D57">
        <w:rPr>
          <w:rFonts w:ascii="Times New Roman" w:hAnsi="Times New Roman" w:cs="Times New Roman"/>
          <w:sz w:val="24"/>
          <w:lang w:val="kk-KZ"/>
        </w:rPr>
        <w:t xml:space="preserve">конкурс на вакантную должность воспитателя не состоялся, в связи с отсутствием кандидатов. </w:t>
      </w:r>
      <w:bookmarkStart w:id="0" w:name="_GoBack"/>
      <w:bookmarkEnd w:id="0"/>
    </w:p>
    <w:p w:rsidR="000E5894" w:rsidRDefault="000E5894" w:rsidP="000E5894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0E5894" w:rsidRDefault="000E5894" w:rsidP="000E5894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0E5894" w:rsidRPr="000E5894" w:rsidRDefault="000E5894" w:rsidP="000E5894">
      <w:pPr>
        <w:jc w:val="both"/>
        <w:rPr>
          <w:rFonts w:ascii="Times New Roman" w:hAnsi="Times New Roman" w:cs="Times New Roman"/>
          <w:sz w:val="24"/>
          <w:lang w:val="kk-KZ"/>
        </w:rPr>
      </w:pPr>
    </w:p>
    <w:sectPr w:rsidR="000E5894" w:rsidRPr="000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94"/>
    <w:rsid w:val="00046438"/>
    <w:rsid w:val="000E5894"/>
    <w:rsid w:val="001A64BE"/>
    <w:rsid w:val="001F6FC6"/>
    <w:rsid w:val="005B102E"/>
    <w:rsid w:val="00633E34"/>
    <w:rsid w:val="00A65D57"/>
    <w:rsid w:val="00B15F12"/>
    <w:rsid w:val="00B87639"/>
    <w:rsid w:val="00CC6C78"/>
    <w:rsid w:val="00E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2023-09-14T06:18:00Z</cp:lastPrinted>
  <dcterms:created xsi:type="dcterms:W3CDTF">2022-11-25T10:44:00Z</dcterms:created>
  <dcterms:modified xsi:type="dcterms:W3CDTF">2024-03-11T05:08:00Z</dcterms:modified>
</cp:coreProperties>
</file>