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1" w:rsidRDefault="00195053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2019 жылдың 14 қарашада Павлодар ауданы Шақат орта жалпы білім беретін мекте</w:t>
      </w:r>
      <w:r w:rsidR="003D5D41">
        <w:rPr>
          <w:rFonts w:ascii="Times New Roman" w:hAnsi="Times New Roman"/>
          <w:sz w:val="28"/>
          <w:szCs w:val="28"/>
          <w:lang w:val="kk-KZ"/>
        </w:rPr>
        <w:t>п базасында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559B">
        <w:rPr>
          <w:rFonts w:ascii="Times New Roman" w:hAnsi="Times New Roman"/>
          <w:sz w:val="28"/>
          <w:szCs w:val="28"/>
          <w:lang w:val="kk-KZ"/>
        </w:rPr>
        <w:t>«</w:t>
      </w:r>
      <w:r w:rsidR="005D559B" w:rsidRPr="005D559B">
        <w:rPr>
          <w:rFonts w:ascii="Times New Roman" w:hAnsi="Times New Roman"/>
          <w:sz w:val="28"/>
          <w:szCs w:val="28"/>
          <w:lang w:val="kk-KZ"/>
        </w:rPr>
        <w:t>Білім беруде құзыреттілік тәсіл арқылы магниттік мектеп оқушыларының функционалдық сауаттылығын қалыптастыру</w:t>
      </w:r>
      <w:r w:rsidR="005D559B">
        <w:rPr>
          <w:rFonts w:ascii="Times New Roman" w:hAnsi="Times New Roman"/>
          <w:sz w:val="28"/>
          <w:szCs w:val="28"/>
          <w:lang w:val="kk-KZ"/>
        </w:rPr>
        <w:t>»</w:t>
      </w:r>
      <w:r w:rsidR="005D559B" w:rsidRPr="005D55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5D41">
        <w:rPr>
          <w:rFonts w:ascii="Times New Roman" w:hAnsi="Times New Roman"/>
          <w:sz w:val="28"/>
          <w:szCs w:val="28"/>
          <w:lang w:val="kk-KZ"/>
        </w:rPr>
        <w:t xml:space="preserve">тақырыбында </w:t>
      </w:r>
      <w:r w:rsidR="005D559B" w:rsidRPr="005D559B">
        <w:rPr>
          <w:rFonts w:ascii="Times New Roman" w:hAnsi="Times New Roman"/>
          <w:sz w:val="28"/>
          <w:szCs w:val="28"/>
          <w:lang w:val="kk-KZ"/>
        </w:rPr>
        <w:t>облыстық  дөңгелек үстел</w:t>
      </w:r>
      <w:r>
        <w:rPr>
          <w:rFonts w:ascii="Times New Roman" w:hAnsi="Times New Roman"/>
          <w:sz w:val="28"/>
          <w:szCs w:val="28"/>
          <w:lang w:val="kk-KZ"/>
        </w:rPr>
        <w:t xml:space="preserve"> өтті. </w:t>
      </w:r>
    </w:p>
    <w:p w:rsidR="008735DC" w:rsidRDefault="00195053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Іс- шараға Павлодар облысы білім беру басқармасының   «Білім беруді дамытудың инновациялық орталығының» әдіскерлері </w:t>
      </w:r>
      <w:r w:rsidR="003D5D41">
        <w:rPr>
          <w:rFonts w:ascii="Times New Roman" w:hAnsi="Times New Roman"/>
          <w:sz w:val="28"/>
          <w:szCs w:val="28"/>
          <w:lang w:val="kk-KZ"/>
        </w:rPr>
        <w:t>Жантурина Н.С, Бейсенова К.Т</w:t>
      </w:r>
      <w:r w:rsidR="00416969">
        <w:rPr>
          <w:rFonts w:ascii="Times New Roman" w:hAnsi="Times New Roman"/>
          <w:sz w:val="28"/>
          <w:szCs w:val="28"/>
          <w:lang w:val="kk-KZ"/>
        </w:rPr>
        <w:t>, А.С. Исабеков</w:t>
      </w:r>
      <w:r w:rsidR="003D5D41">
        <w:rPr>
          <w:rFonts w:ascii="Times New Roman" w:hAnsi="Times New Roman"/>
          <w:sz w:val="28"/>
          <w:szCs w:val="28"/>
          <w:lang w:val="kk-KZ"/>
        </w:rPr>
        <w:t xml:space="preserve"> және аудан мектептері </w:t>
      </w:r>
      <w:r>
        <w:rPr>
          <w:rFonts w:ascii="Times New Roman" w:hAnsi="Times New Roman"/>
          <w:sz w:val="28"/>
          <w:szCs w:val="28"/>
          <w:lang w:val="kk-KZ"/>
        </w:rPr>
        <w:t xml:space="preserve"> Красноармейка (трек мектебі)</w:t>
      </w:r>
      <w:r w:rsidR="003D5D41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 Заңғар, Шақат ЖОББМ, Маралды НББМ </w:t>
      </w:r>
      <w:r w:rsidR="00416969">
        <w:rPr>
          <w:rFonts w:ascii="Times New Roman" w:hAnsi="Times New Roman"/>
          <w:sz w:val="28"/>
          <w:szCs w:val="28"/>
          <w:lang w:val="kk-KZ"/>
        </w:rPr>
        <w:t xml:space="preserve">(магниттік) </w:t>
      </w:r>
      <w:r>
        <w:rPr>
          <w:rFonts w:ascii="Times New Roman" w:hAnsi="Times New Roman"/>
          <w:sz w:val="28"/>
          <w:szCs w:val="28"/>
          <w:lang w:val="kk-KZ"/>
        </w:rPr>
        <w:t>ұстаздары қатысты.</w:t>
      </w:r>
    </w:p>
    <w:p w:rsidR="00195053" w:rsidRDefault="00195053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Дөңгелек үстел жұмысының барысында оқыту үдерісін</w:t>
      </w:r>
      <w:r w:rsidR="003D5D41">
        <w:rPr>
          <w:rFonts w:ascii="Times New Roman" w:hAnsi="Times New Roman"/>
          <w:sz w:val="28"/>
          <w:szCs w:val="28"/>
          <w:lang w:val="kk-KZ"/>
        </w:rPr>
        <w:t xml:space="preserve"> ұйымдастыруда жаңа тәсілдерді қолдану арқылы оқушылардың функционалдық сауат</w:t>
      </w:r>
      <w:r w:rsidR="00416969">
        <w:rPr>
          <w:rFonts w:ascii="Times New Roman" w:hAnsi="Times New Roman"/>
          <w:sz w:val="28"/>
          <w:szCs w:val="28"/>
          <w:lang w:val="kk-KZ"/>
        </w:rPr>
        <w:t>т</w:t>
      </w:r>
      <w:r w:rsidR="003D5D41">
        <w:rPr>
          <w:rFonts w:ascii="Times New Roman" w:hAnsi="Times New Roman"/>
          <w:sz w:val="28"/>
          <w:szCs w:val="28"/>
          <w:lang w:val="kk-KZ"/>
        </w:rPr>
        <w:t>ылығын арттыру үшін жағдай жасау туралы әңгіме қозғалды.</w:t>
      </w:r>
    </w:p>
    <w:p w:rsidR="003D5D41" w:rsidRDefault="003D5D41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Өз тәжірибелерімен ресурстық орталығының  (Красноармейка ЖОББМ) директоры </w:t>
      </w:r>
      <w:r w:rsidR="00416969">
        <w:rPr>
          <w:rFonts w:ascii="Times New Roman" w:hAnsi="Times New Roman"/>
          <w:sz w:val="28"/>
          <w:szCs w:val="28"/>
          <w:lang w:val="kk-KZ"/>
        </w:rPr>
        <w:t xml:space="preserve">Т.С. </w:t>
      </w:r>
      <w:r>
        <w:rPr>
          <w:rFonts w:ascii="Times New Roman" w:hAnsi="Times New Roman"/>
          <w:sz w:val="28"/>
          <w:szCs w:val="28"/>
          <w:lang w:val="kk-KZ"/>
        </w:rPr>
        <w:t xml:space="preserve">Байзбаева, оқу ісінің меңгерушісі </w:t>
      </w:r>
      <w:r w:rsidR="00416969">
        <w:rPr>
          <w:rFonts w:ascii="Times New Roman" w:hAnsi="Times New Roman"/>
          <w:sz w:val="28"/>
          <w:szCs w:val="28"/>
          <w:lang w:val="kk-KZ"/>
        </w:rPr>
        <w:t xml:space="preserve">Т.С. </w:t>
      </w:r>
      <w:r>
        <w:rPr>
          <w:rFonts w:ascii="Times New Roman" w:hAnsi="Times New Roman"/>
          <w:sz w:val="28"/>
          <w:szCs w:val="28"/>
          <w:lang w:val="kk-KZ"/>
        </w:rPr>
        <w:t xml:space="preserve">Калеев, магнит мектебінің  директоры ( Шақат ЖОББМ) </w:t>
      </w:r>
      <w:r w:rsidR="00416969">
        <w:rPr>
          <w:rFonts w:ascii="Times New Roman" w:hAnsi="Times New Roman"/>
          <w:sz w:val="28"/>
          <w:szCs w:val="28"/>
          <w:lang w:val="kk-KZ"/>
        </w:rPr>
        <w:t xml:space="preserve">А.К. </w:t>
      </w:r>
      <w:r>
        <w:rPr>
          <w:rFonts w:ascii="Times New Roman" w:hAnsi="Times New Roman"/>
          <w:sz w:val="28"/>
          <w:szCs w:val="28"/>
          <w:lang w:val="kk-KZ"/>
        </w:rPr>
        <w:t>Искакова</w:t>
      </w:r>
      <w:r w:rsidR="00416969">
        <w:rPr>
          <w:rFonts w:ascii="Times New Roman" w:hAnsi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sz w:val="28"/>
          <w:szCs w:val="28"/>
          <w:lang w:val="kk-KZ"/>
        </w:rPr>
        <w:t xml:space="preserve">тарих пән мұғалімі </w:t>
      </w:r>
      <w:r w:rsidR="00416969">
        <w:rPr>
          <w:rFonts w:ascii="Times New Roman" w:hAnsi="Times New Roman"/>
          <w:sz w:val="28"/>
          <w:szCs w:val="28"/>
          <w:lang w:val="kk-KZ"/>
        </w:rPr>
        <w:t xml:space="preserve">С.Б. </w:t>
      </w:r>
      <w:r>
        <w:rPr>
          <w:rFonts w:ascii="Times New Roman" w:hAnsi="Times New Roman"/>
          <w:sz w:val="28"/>
          <w:szCs w:val="28"/>
          <w:lang w:val="kk-KZ"/>
        </w:rPr>
        <w:t>Аралов бөлісті.</w:t>
      </w:r>
    </w:p>
    <w:p w:rsidR="003D5D41" w:rsidRDefault="003D5D41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Дөңгелек үстел соңында «Білім беруді дамытудың инновациялық орталығының» әдіскері К. Бейсенова және  әдістемелік қабинетінің меңгерушісі М.Кауметова «Критериалдық бағалау» туралы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тренинг өткіз</w:t>
      </w:r>
      <w:r w:rsidR="00416969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і.</w:t>
      </w:r>
    </w:p>
    <w:p w:rsidR="00416969" w:rsidRDefault="00416969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6969" w:rsidRDefault="00416969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16969" w:rsidRDefault="00416969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 ноября 2019 года на базе Шакатской СОШ прошел областной круглый стол «Формирование функциональной грамотности учащихся  магнитных школ через компетентностный подход в обучении» с участие методистов «Инновационного центра развития образования» управления образования Павлодарской области, педагогов опорной школы ресурсного центра и магнитных школ.</w:t>
      </w:r>
    </w:p>
    <w:p w:rsidR="00416969" w:rsidRDefault="00416969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ходе круглого стола </w:t>
      </w:r>
      <w:r w:rsidR="00E369E4">
        <w:rPr>
          <w:rFonts w:ascii="Times New Roman" w:hAnsi="Times New Roman"/>
          <w:sz w:val="28"/>
          <w:szCs w:val="28"/>
          <w:lang w:val="kk-KZ"/>
        </w:rPr>
        <w:t xml:space="preserve">опытом своей работы делились </w:t>
      </w:r>
      <w:r>
        <w:rPr>
          <w:rFonts w:ascii="Times New Roman" w:hAnsi="Times New Roman"/>
          <w:sz w:val="28"/>
          <w:szCs w:val="28"/>
          <w:lang w:val="kk-KZ"/>
        </w:rPr>
        <w:t xml:space="preserve">директор Красноармейской СОШ Байзбаева Т.С, </w:t>
      </w:r>
      <w:r w:rsidR="00E369E4">
        <w:rPr>
          <w:rFonts w:ascii="Times New Roman" w:hAnsi="Times New Roman"/>
          <w:sz w:val="28"/>
          <w:szCs w:val="28"/>
          <w:lang w:val="kk-KZ"/>
        </w:rPr>
        <w:t>заместитель директора  по учебной работе  Калеев Т.С., директор магнитной школы Искакова А.К, учитель истории Аралов С.Б.</w:t>
      </w:r>
    </w:p>
    <w:p w:rsidR="00E369E4" w:rsidRPr="005D559B" w:rsidRDefault="00E369E4" w:rsidP="003D5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завершению работы методист «Инновационного центра развития образования» Бейсенова К.Т и заведующая методическим кабинетом М.А. Кауметова провели </w:t>
      </w:r>
      <w:r w:rsidR="00E836A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тренинг по вопросам критериального оценивания.</w:t>
      </w:r>
    </w:p>
    <w:sectPr w:rsidR="00E369E4" w:rsidRPr="005D559B" w:rsidSect="005D55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DC"/>
    <w:rsid w:val="00195053"/>
    <w:rsid w:val="003D5D41"/>
    <w:rsid w:val="00416969"/>
    <w:rsid w:val="005D559B"/>
    <w:rsid w:val="008735DC"/>
    <w:rsid w:val="00E369E4"/>
    <w:rsid w:val="00E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Сomputer</cp:lastModifiedBy>
  <cp:revision>3</cp:revision>
  <dcterms:created xsi:type="dcterms:W3CDTF">2019-11-14T13:26:00Z</dcterms:created>
  <dcterms:modified xsi:type="dcterms:W3CDTF">2019-11-15T06:26:00Z</dcterms:modified>
</cp:coreProperties>
</file>