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C7" w:rsidRDefault="00B708C7" w:rsidP="00141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1201" w:rsidRDefault="00B708C7" w:rsidP="00141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44139" cy="1430902"/>
            <wp:effectExtent l="19050" t="0" r="0" b="0"/>
            <wp:docPr id="3" name="Рисунок 1" descr="C:\Users\user\Desktop\4 партийных проекта\2015010617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партийных проекта\201501061736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42" cy="143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Партиялы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 жоба </w:t>
      </w:r>
    </w:p>
    <w:p w:rsidR="00B708C7" w:rsidRPr="00B708C7" w:rsidRDefault="00B708C7" w:rsidP="00141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1201" w:rsidRPr="00B708C7" w:rsidRDefault="00B708C7" w:rsidP="00141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8C7">
        <w:rPr>
          <w:rFonts w:ascii="Arial" w:hAnsi="Arial" w:cs="Arial"/>
          <w:b/>
          <w:color w:val="000000"/>
          <w:sz w:val="24"/>
          <w:szCs w:val="24"/>
          <w:lang w:val="kk-KZ"/>
        </w:rPr>
        <w:t>1941-1945 жылдардағы Ұлы Отан соғысындағы Жеңістің 75 жылдығын мерекелеу шеңберінде Павлодар ауданының барлық мектептерінде "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Б</w:t>
      </w:r>
      <w:r w:rsidRPr="00B708C7">
        <w:rPr>
          <w:rFonts w:ascii="Arial" w:hAnsi="Arial" w:cs="Arial"/>
          <w:b/>
          <w:color w:val="000000"/>
          <w:sz w:val="24"/>
          <w:szCs w:val="24"/>
          <w:lang w:val="kk-KZ"/>
        </w:rPr>
        <w:t>атырлар біздің арамызда өмір сүреді!"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сабақтары өтеді</w:t>
      </w:r>
      <w:r w:rsidRPr="00B708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. </w:t>
      </w:r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Сабақта оқушылар майдандағы және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тылда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болған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апалар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мен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аталар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туралы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айтып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береді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. Бүгінгі күні біздің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ауданда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ҰОС-ның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бі</w:t>
      </w:r>
      <w:proofErr w:type="gramStart"/>
      <w:r w:rsidRPr="00B708C7">
        <w:rPr>
          <w:rFonts w:ascii="Arial" w:hAnsi="Arial" w:cs="Arial"/>
          <w:b/>
          <w:color w:val="000000"/>
          <w:sz w:val="24"/>
          <w:szCs w:val="24"/>
        </w:rPr>
        <w:t>р</w:t>
      </w:r>
      <w:proofErr w:type="spellEnd"/>
      <w:proofErr w:type="gram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қатысушысы, 140-тан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астам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адам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тыл еңбеккерлерінің және соғыс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жылдарында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6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айдан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кем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емес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жұмыс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істеген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тұлғалардың </w:t>
      </w:r>
      <w:r w:rsidR="00AB57EA">
        <w:rPr>
          <w:rFonts w:ascii="Arial" w:hAnsi="Arial" w:cs="Arial"/>
          <w:b/>
          <w:color w:val="000000"/>
          <w:sz w:val="24"/>
          <w:szCs w:val="24"/>
        </w:rPr>
        <w:t>тұрады,</w:t>
      </w:r>
      <w:r w:rsidR="00AB57EA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9 ҰОС мүгедектерінің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жесірлері</w:t>
      </w:r>
      <w:proofErr w:type="spellEnd"/>
      <w:r w:rsidR="00AB57EA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тұрады</w:t>
      </w:r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. Барлық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ниет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708C7">
        <w:rPr>
          <w:rFonts w:ascii="Arial" w:hAnsi="Arial" w:cs="Arial"/>
          <w:b/>
          <w:color w:val="000000"/>
          <w:sz w:val="24"/>
          <w:szCs w:val="24"/>
        </w:rPr>
        <w:t>білдірушілерді</w:t>
      </w:r>
      <w:proofErr w:type="spellEnd"/>
      <w:r w:rsidRPr="00B708C7">
        <w:rPr>
          <w:rFonts w:ascii="Arial" w:hAnsi="Arial" w:cs="Arial"/>
          <w:b/>
          <w:color w:val="000000"/>
          <w:sz w:val="24"/>
          <w:szCs w:val="24"/>
        </w:rPr>
        <w:t xml:space="preserve"> қ</w:t>
      </w:r>
      <w:proofErr w:type="gramStart"/>
      <w:r w:rsidRPr="00B708C7">
        <w:rPr>
          <w:rFonts w:ascii="Arial" w:hAnsi="Arial" w:cs="Arial"/>
          <w:b/>
          <w:color w:val="000000"/>
          <w:sz w:val="24"/>
          <w:szCs w:val="24"/>
        </w:rPr>
        <w:t>атысу</w:t>
      </w:r>
      <w:proofErr w:type="gramEnd"/>
      <w:r w:rsidRPr="00B708C7">
        <w:rPr>
          <w:rFonts w:ascii="Arial" w:hAnsi="Arial" w:cs="Arial"/>
          <w:b/>
          <w:color w:val="000000"/>
          <w:sz w:val="24"/>
          <w:szCs w:val="24"/>
        </w:rPr>
        <w:t>ға шақырамыз.</w:t>
      </w:r>
    </w:p>
    <w:p w:rsidR="00141201" w:rsidRPr="00B708C7" w:rsidRDefault="00141201" w:rsidP="00141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05FD" w:rsidRDefault="005A05FD" w:rsidP="0060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B57EA" w:rsidRDefault="00AB57EA" w:rsidP="00601BA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B708C7">
        <w:rPr>
          <w:rFonts w:ascii="Arial" w:hAnsi="Arial" w:cs="Arial"/>
          <w:b/>
          <w:color w:val="000000"/>
          <w:sz w:val="24"/>
          <w:szCs w:val="24"/>
          <w:lang w:val="kk-KZ"/>
        </w:rPr>
        <w:t>"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Б</w:t>
      </w:r>
      <w:r w:rsidRPr="00B708C7">
        <w:rPr>
          <w:rFonts w:ascii="Arial" w:hAnsi="Arial" w:cs="Arial"/>
          <w:b/>
          <w:color w:val="000000"/>
          <w:sz w:val="24"/>
          <w:szCs w:val="24"/>
          <w:lang w:val="kk-KZ"/>
        </w:rPr>
        <w:t>атырлар біздің арамызда өмір сүреді!"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іс-шарасының өткізілу кестесі.</w:t>
      </w:r>
    </w:p>
    <w:p w:rsidR="00601BA8" w:rsidRDefault="00AB57EA" w:rsidP="0060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1BA8" w:rsidRPr="0060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601BA8" w:rsidRPr="0060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proofErr w:type="gramEnd"/>
      <w:r w:rsidR="00601BA8" w:rsidRPr="0060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қаңтар мен</w:t>
      </w:r>
      <w:r w:rsidR="00601BA8" w:rsidRPr="0060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25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ақпан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жыл</w:t>
      </w:r>
      <w:r w:rsidR="00601BA8" w:rsidRPr="0060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64F15" w:rsidRPr="00601BA8" w:rsidRDefault="00264F15" w:rsidP="0060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065" w:type="dxa"/>
        <w:tblInd w:w="-318" w:type="dxa"/>
        <w:tblLayout w:type="fixed"/>
        <w:tblLook w:val="04A0"/>
      </w:tblPr>
      <w:tblGrid>
        <w:gridCol w:w="568"/>
        <w:gridCol w:w="3686"/>
        <w:gridCol w:w="2693"/>
        <w:gridCol w:w="3118"/>
      </w:tblGrid>
      <w:tr w:rsidR="00846021" w:rsidRPr="00601BA8" w:rsidTr="00BA5081">
        <w:tc>
          <w:tcPr>
            <w:tcW w:w="568" w:type="dxa"/>
          </w:tcPr>
          <w:p w:rsidR="00846021" w:rsidRPr="00601BA8" w:rsidRDefault="00846021" w:rsidP="00601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46021" w:rsidRPr="00AB57EA" w:rsidRDefault="00AB57EA" w:rsidP="00601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Мектептер </w:t>
            </w:r>
          </w:p>
        </w:tc>
        <w:tc>
          <w:tcPr>
            <w:tcW w:w="2693" w:type="dxa"/>
          </w:tcPr>
          <w:p w:rsidR="00846021" w:rsidRPr="00AB57EA" w:rsidRDefault="00AB57EA" w:rsidP="00601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Күні, уақыты </w:t>
            </w:r>
          </w:p>
        </w:tc>
        <w:tc>
          <w:tcPr>
            <w:tcW w:w="3118" w:type="dxa"/>
          </w:tcPr>
          <w:p w:rsidR="00846021" w:rsidRPr="00AB57EA" w:rsidRDefault="00AB57EA" w:rsidP="00601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Өткізілу орны </w:t>
            </w:r>
          </w:p>
        </w:tc>
      </w:tr>
      <w:tr w:rsidR="00846021" w:rsidRPr="00601BA8" w:rsidTr="00BA5081">
        <w:tc>
          <w:tcPr>
            <w:tcW w:w="568" w:type="dxa"/>
          </w:tcPr>
          <w:p w:rsidR="00846021" w:rsidRPr="00601BA8" w:rsidRDefault="00846021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46021" w:rsidRPr="0015388E" w:rsidRDefault="00846021" w:rsidP="00601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Сычев</w:t>
            </w:r>
            <w:bookmarkStart w:id="0" w:name="_GoBack"/>
            <w:bookmarkEnd w:id="0"/>
            <w:r w:rsidR="00153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Н</w:t>
            </w:r>
            <w:r w:rsidR="00432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53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2693" w:type="dxa"/>
          </w:tcPr>
          <w:p w:rsidR="00846021" w:rsidRPr="00601BA8" w:rsidRDefault="00B34975" w:rsidP="00B3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="00846021" w:rsidRPr="00601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0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6021" w:rsidRPr="00601B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</w:tcPr>
          <w:p w:rsidR="00846021" w:rsidRPr="003B2A33" w:rsidRDefault="00846021" w:rsidP="00846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3B2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залы</w:t>
            </w:r>
          </w:p>
        </w:tc>
      </w:tr>
      <w:tr w:rsidR="00846021" w:rsidRPr="00601BA8" w:rsidTr="00BA5081">
        <w:tc>
          <w:tcPr>
            <w:tcW w:w="568" w:type="dxa"/>
          </w:tcPr>
          <w:p w:rsidR="00846021" w:rsidRPr="00601BA8" w:rsidRDefault="00846021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46021" w:rsidRDefault="0015388E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Мичурина ОЖББМ</w:t>
            </w:r>
            <w:r w:rsidR="008460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021" w:rsidRPr="00432A7C" w:rsidRDefault="00432A7C" w:rsidP="00601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БМ</w:t>
            </w:r>
          </w:p>
        </w:tc>
        <w:tc>
          <w:tcPr>
            <w:tcW w:w="2693" w:type="dxa"/>
          </w:tcPr>
          <w:p w:rsidR="00846021" w:rsidRPr="00601BA8" w:rsidRDefault="00846021" w:rsidP="0060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End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, 10.00</w:t>
            </w:r>
          </w:p>
        </w:tc>
        <w:tc>
          <w:tcPr>
            <w:tcW w:w="3118" w:type="dxa"/>
          </w:tcPr>
          <w:p w:rsidR="00846021" w:rsidRPr="003B2A33" w:rsidRDefault="003B2A33" w:rsidP="003B2A3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Мичурин</w:t>
            </w:r>
            <w:r w:rsidR="0084602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мектебінің акт залы </w:t>
            </w:r>
          </w:p>
        </w:tc>
      </w:tr>
      <w:tr w:rsidR="00846021" w:rsidRPr="00601BA8" w:rsidTr="00BA5081">
        <w:tc>
          <w:tcPr>
            <w:tcW w:w="568" w:type="dxa"/>
          </w:tcPr>
          <w:p w:rsidR="00846021" w:rsidRPr="00601BA8" w:rsidRDefault="00846021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46021" w:rsidRPr="00432A7C" w:rsidRDefault="00846021" w:rsidP="00601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  <w:r w:rsidR="00432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ОЖББМ</w:t>
            </w:r>
          </w:p>
        </w:tc>
        <w:tc>
          <w:tcPr>
            <w:tcW w:w="2693" w:type="dxa"/>
          </w:tcPr>
          <w:p w:rsidR="00846021" w:rsidRPr="00601BA8" w:rsidRDefault="00846021" w:rsidP="0060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</w:tcPr>
          <w:p w:rsidR="00846021" w:rsidRPr="003B2A33" w:rsidRDefault="003B2A33" w:rsidP="00715EE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Мектеп фойесі</w:t>
            </w:r>
          </w:p>
        </w:tc>
      </w:tr>
      <w:tr w:rsidR="00846021" w:rsidRPr="00601BA8" w:rsidTr="00BA5081">
        <w:tc>
          <w:tcPr>
            <w:tcW w:w="568" w:type="dxa"/>
          </w:tcPr>
          <w:p w:rsidR="00846021" w:rsidRPr="00601BA8" w:rsidRDefault="00846021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6021" w:rsidRPr="00432A7C" w:rsidRDefault="00846021" w:rsidP="00601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  <w:r w:rsidR="00432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НОМ</w:t>
            </w:r>
          </w:p>
        </w:tc>
        <w:tc>
          <w:tcPr>
            <w:tcW w:w="2693" w:type="dxa"/>
          </w:tcPr>
          <w:p w:rsidR="00846021" w:rsidRPr="00601BA8" w:rsidRDefault="00B34975" w:rsidP="00B3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="00846021"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021" w:rsidRPr="00601B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</w:tcPr>
          <w:p w:rsidR="00846021" w:rsidRPr="003B2A33" w:rsidRDefault="003B2A33" w:rsidP="003B2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фойесі</w:t>
            </w:r>
          </w:p>
        </w:tc>
      </w:tr>
      <w:tr w:rsidR="003B2A33" w:rsidRPr="00601BA8" w:rsidTr="00BA5081">
        <w:tc>
          <w:tcPr>
            <w:tcW w:w="568" w:type="dxa"/>
          </w:tcPr>
          <w:p w:rsidR="003B2A33" w:rsidRPr="00601BA8" w:rsidRDefault="003B2A33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B2A33" w:rsidRPr="00432A7C" w:rsidRDefault="003B2A33" w:rsidP="00601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Ольгин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ОЖББМ</w:t>
            </w:r>
          </w:p>
        </w:tc>
        <w:tc>
          <w:tcPr>
            <w:tcW w:w="2693" w:type="dxa"/>
          </w:tcPr>
          <w:p w:rsidR="003B2A33" w:rsidRPr="00601BA8" w:rsidRDefault="003B2A33" w:rsidP="0060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</w:tcPr>
          <w:p w:rsidR="003B2A33" w:rsidRDefault="003B2A33">
            <w:proofErr w:type="spellStart"/>
            <w:r w:rsidRPr="00C7070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C7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залы</w:t>
            </w:r>
          </w:p>
        </w:tc>
      </w:tr>
      <w:tr w:rsidR="003B2A33" w:rsidRPr="00601BA8" w:rsidTr="00BA5081">
        <w:tc>
          <w:tcPr>
            <w:tcW w:w="568" w:type="dxa"/>
          </w:tcPr>
          <w:p w:rsidR="003B2A33" w:rsidRPr="00601BA8" w:rsidRDefault="003B2A33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B2A33" w:rsidRPr="00432A7C" w:rsidRDefault="003B2A33" w:rsidP="00601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Чернорецк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ОЖББМ</w:t>
            </w:r>
          </w:p>
        </w:tc>
        <w:tc>
          <w:tcPr>
            <w:tcW w:w="2693" w:type="dxa"/>
          </w:tcPr>
          <w:p w:rsidR="003B2A33" w:rsidRPr="00601BA8" w:rsidRDefault="003B2A33" w:rsidP="0060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</w:tcPr>
          <w:p w:rsidR="003B2A33" w:rsidRDefault="003B2A33">
            <w:proofErr w:type="spellStart"/>
            <w:r w:rsidRPr="00C7070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C7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залы</w:t>
            </w:r>
          </w:p>
        </w:tc>
      </w:tr>
      <w:tr w:rsidR="003B2A33" w:rsidRPr="00601BA8" w:rsidTr="00BA5081">
        <w:tc>
          <w:tcPr>
            <w:tcW w:w="568" w:type="dxa"/>
          </w:tcPr>
          <w:p w:rsidR="003B2A33" w:rsidRPr="00601BA8" w:rsidRDefault="003B2A33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B2A33" w:rsidRPr="00432A7C" w:rsidRDefault="003B2A33" w:rsidP="00601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Рождествен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ОЖББМ</w:t>
            </w:r>
          </w:p>
        </w:tc>
        <w:tc>
          <w:tcPr>
            <w:tcW w:w="2693" w:type="dxa"/>
          </w:tcPr>
          <w:p w:rsidR="003B2A33" w:rsidRPr="00601BA8" w:rsidRDefault="003B2A33" w:rsidP="0060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</w:tcPr>
          <w:p w:rsidR="003B2A33" w:rsidRDefault="003B2A33">
            <w:proofErr w:type="spellStart"/>
            <w:r w:rsidRPr="00C7070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C7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залы</w:t>
            </w:r>
          </w:p>
        </w:tc>
      </w:tr>
      <w:tr w:rsidR="003B2A33" w:rsidRPr="00601BA8" w:rsidTr="00BA5081">
        <w:tc>
          <w:tcPr>
            <w:tcW w:w="568" w:type="dxa"/>
          </w:tcPr>
          <w:p w:rsidR="003B2A33" w:rsidRPr="00601BA8" w:rsidRDefault="003B2A33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B2A33" w:rsidRPr="00B34975" w:rsidRDefault="003B2A33" w:rsidP="00B3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Луганск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ОЖББМ</w:t>
            </w:r>
          </w:p>
        </w:tc>
        <w:tc>
          <w:tcPr>
            <w:tcW w:w="2693" w:type="dxa"/>
          </w:tcPr>
          <w:p w:rsidR="003B2A33" w:rsidRPr="00601BA8" w:rsidRDefault="003B2A33" w:rsidP="0060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, 12.00</w:t>
            </w:r>
          </w:p>
        </w:tc>
        <w:tc>
          <w:tcPr>
            <w:tcW w:w="3118" w:type="dxa"/>
          </w:tcPr>
          <w:p w:rsidR="003B2A33" w:rsidRDefault="003B2A33">
            <w:proofErr w:type="spellStart"/>
            <w:r w:rsidRPr="00C7070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C7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залы</w:t>
            </w:r>
          </w:p>
        </w:tc>
      </w:tr>
      <w:tr w:rsidR="003B2A33" w:rsidRPr="00601BA8" w:rsidTr="00BA5081">
        <w:tc>
          <w:tcPr>
            <w:tcW w:w="568" w:type="dxa"/>
          </w:tcPr>
          <w:p w:rsidR="003B2A33" w:rsidRPr="00601BA8" w:rsidRDefault="003B2A33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B2A33" w:rsidRPr="00B34975" w:rsidRDefault="003B2A33" w:rsidP="00601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Чернорецк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ОЖББМ</w:t>
            </w:r>
          </w:p>
        </w:tc>
        <w:tc>
          <w:tcPr>
            <w:tcW w:w="2693" w:type="dxa"/>
          </w:tcPr>
          <w:p w:rsidR="003B2A33" w:rsidRPr="00601BA8" w:rsidRDefault="003B2A33" w:rsidP="0060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</w:tcPr>
          <w:p w:rsidR="003B2A33" w:rsidRDefault="003B2A33">
            <w:proofErr w:type="spellStart"/>
            <w:r w:rsidRPr="00C7070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C7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залы</w:t>
            </w:r>
          </w:p>
        </w:tc>
      </w:tr>
      <w:tr w:rsidR="00846021" w:rsidRPr="00601BA8" w:rsidTr="00BA5081">
        <w:tc>
          <w:tcPr>
            <w:tcW w:w="568" w:type="dxa"/>
          </w:tcPr>
          <w:p w:rsidR="00846021" w:rsidRPr="00601BA8" w:rsidRDefault="00846021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6021" w:rsidRPr="00B34975" w:rsidRDefault="00846021" w:rsidP="00B3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Маралд</w:t>
            </w:r>
            <w:proofErr w:type="spellEnd"/>
            <w:r w:rsidR="00B3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НОМ</w:t>
            </w:r>
          </w:p>
        </w:tc>
        <w:tc>
          <w:tcPr>
            <w:tcW w:w="2693" w:type="dxa"/>
          </w:tcPr>
          <w:p w:rsidR="00846021" w:rsidRPr="00601BA8" w:rsidRDefault="00B34975" w:rsidP="0060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="00846021"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021" w:rsidRPr="00601B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</w:tcPr>
          <w:p w:rsidR="00846021" w:rsidRPr="003B2A33" w:rsidRDefault="003B2A33" w:rsidP="003B2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музыка кабинеті</w:t>
            </w:r>
          </w:p>
        </w:tc>
      </w:tr>
      <w:tr w:rsidR="003B2A33" w:rsidRPr="00601BA8" w:rsidTr="00BA5081">
        <w:tc>
          <w:tcPr>
            <w:tcW w:w="568" w:type="dxa"/>
          </w:tcPr>
          <w:p w:rsidR="003B2A33" w:rsidRPr="00601BA8" w:rsidRDefault="003B2A33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B2A33" w:rsidRPr="00B34975" w:rsidRDefault="003B2A33" w:rsidP="00B34975">
            <w:pPr>
              <w:tabs>
                <w:tab w:val="left" w:pos="23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Преснов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ОЖББМ</w:t>
            </w:r>
          </w:p>
        </w:tc>
        <w:tc>
          <w:tcPr>
            <w:tcW w:w="2693" w:type="dxa"/>
          </w:tcPr>
          <w:p w:rsidR="003B2A33" w:rsidRPr="00601BA8" w:rsidRDefault="003B2A33" w:rsidP="0060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</w:tcPr>
          <w:p w:rsidR="003B2A33" w:rsidRDefault="003B2A33">
            <w:proofErr w:type="spellStart"/>
            <w:r w:rsidRPr="003A6E86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A6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залы</w:t>
            </w:r>
          </w:p>
        </w:tc>
      </w:tr>
      <w:tr w:rsidR="003B2A33" w:rsidRPr="00601BA8" w:rsidTr="00BA5081">
        <w:tc>
          <w:tcPr>
            <w:tcW w:w="568" w:type="dxa"/>
          </w:tcPr>
          <w:p w:rsidR="003B2A33" w:rsidRPr="00601BA8" w:rsidRDefault="003B2A33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B2A33" w:rsidRPr="00B34975" w:rsidRDefault="003B2A33" w:rsidP="00B3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ОЖББМ</w:t>
            </w:r>
          </w:p>
        </w:tc>
        <w:tc>
          <w:tcPr>
            <w:tcW w:w="2693" w:type="dxa"/>
          </w:tcPr>
          <w:p w:rsidR="003B2A33" w:rsidRPr="00601BA8" w:rsidRDefault="003B2A33" w:rsidP="0060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</w:tcPr>
          <w:p w:rsidR="003B2A33" w:rsidRDefault="003B2A33">
            <w:proofErr w:type="spellStart"/>
            <w:r w:rsidRPr="003A6E86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A6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залы</w:t>
            </w:r>
          </w:p>
        </w:tc>
      </w:tr>
      <w:tr w:rsidR="00846021" w:rsidRPr="00601BA8" w:rsidTr="00BA5081">
        <w:tc>
          <w:tcPr>
            <w:tcW w:w="568" w:type="dxa"/>
          </w:tcPr>
          <w:p w:rsidR="00846021" w:rsidRPr="00601BA8" w:rsidRDefault="00846021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BA5081" w:rsidRDefault="00B34975" w:rsidP="00BA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</w:t>
            </w:r>
            <w:r w:rsidR="00BA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021" w:rsidRPr="00B34975" w:rsidRDefault="00846021" w:rsidP="00BA50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Караколь</w:t>
            </w:r>
            <w:r w:rsidR="00B3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БМ</w:t>
            </w:r>
          </w:p>
        </w:tc>
        <w:tc>
          <w:tcPr>
            <w:tcW w:w="2693" w:type="dxa"/>
          </w:tcPr>
          <w:p w:rsidR="00846021" w:rsidRPr="00601BA8" w:rsidRDefault="00846021" w:rsidP="00B3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End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, 12.00</w:t>
            </w:r>
          </w:p>
        </w:tc>
        <w:tc>
          <w:tcPr>
            <w:tcW w:w="3118" w:type="dxa"/>
          </w:tcPr>
          <w:p w:rsidR="00846021" w:rsidRPr="003B2A33" w:rsidRDefault="003B2A33" w:rsidP="003B2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Достық мектебінің </w:t>
            </w:r>
            <w:r w:rsidR="00715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залы</w:t>
            </w:r>
          </w:p>
        </w:tc>
      </w:tr>
      <w:tr w:rsidR="00846021" w:rsidRPr="00601BA8" w:rsidTr="00BA5081">
        <w:tc>
          <w:tcPr>
            <w:tcW w:w="568" w:type="dxa"/>
          </w:tcPr>
          <w:p w:rsidR="00846021" w:rsidRPr="00601BA8" w:rsidRDefault="00846021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B34975" w:rsidRDefault="00B34975" w:rsidP="008A1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ОЖББМ</w:t>
            </w:r>
            <w:r w:rsidR="008A1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6021" w:rsidRPr="00601BA8" w:rsidRDefault="00B34975" w:rsidP="008A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Каратогай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БМ</w:t>
            </w:r>
            <w:r w:rsidR="00846021"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846021" w:rsidRPr="00601BA8" w:rsidRDefault="00846021" w:rsidP="00B3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End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="00B349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</w:tcPr>
          <w:p w:rsidR="00846021" w:rsidRPr="00715EE6" w:rsidRDefault="00715EE6" w:rsidP="00846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Ямышево мектебінің акт залы</w:t>
            </w:r>
          </w:p>
        </w:tc>
      </w:tr>
      <w:tr w:rsidR="008A1885" w:rsidRPr="00601BA8" w:rsidTr="00BA5081">
        <w:tc>
          <w:tcPr>
            <w:tcW w:w="568" w:type="dxa"/>
          </w:tcPr>
          <w:p w:rsidR="008A1885" w:rsidRPr="00601BA8" w:rsidRDefault="008A1885" w:rsidP="0005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A1885" w:rsidRPr="00B34975" w:rsidRDefault="008A1885" w:rsidP="00601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Кенес</w:t>
            </w:r>
            <w:proofErr w:type="spellEnd"/>
            <w:r w:rsidR="00B3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</w:t>
            </w:r>
          </w:p>
        </w:tc>
        <w:tc>
          <w:tcPr>
            <w:tcW w:w="2693" w:type="dxa"/>
          </w:tcPr>
          <w:p w:rsidR="008A1885" w:rsidRPr="00601BA8" w:rsidRDefault="008A1885" w:rsidP="00B3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End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</w:tcPr>
          <w:p w:rsidR="008A1885" w:rsidRPr="00715EE6" w:rsidRDefault="00715EE6" w:rsidP="008A1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мектебінің акт залы</w:t>
            </w:r>
          </w:p>
        </w:tc>
      </w:tr>
      <w:tr w:rsidR="008A1885" w:rsidRPr="00601BA8" w:rsidTr="00BA5081">
        <w:tc>
          <w:tcPr>
            <w:tcW w:w="568" w:type="dxa"/>
          </w:tcPr>
          <w:p w:rsidR="008A1885" w:rsidRPr="00601BA8" w:rsidRDefault="008A1885" w:rsidP="0005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BA5081" w:rsidRDefault="00B34975" w:rsidP="0060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ОЖББМ</w:t>
            </w:r>
            <w:r w:rsidR="008A1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885" w:rsidRPr="00B34975" w:rsidRDefault="008A1885" w:rsidP="00B34975">
            <w:pPr>
              <w:tabs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</w:t>
            </w:r>
            <w:r w:rsidR="00B3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БМ</w:t>
            </w:r>
          </w:p>
        </w:tc>
        <w:tc>
          <w:tcPr>
            <w:tcW w:w="2693" w:type="dxa"/>
          </w:tcPr>
          <w:p w:rsidR="008A1885" w:rsidRPr="00601BA8" w:rsidRDefault="008A1885" w:rsidP="00B3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</w:tcPr>
          <w:p w:rsidR="008A1885" w:rsidRPr="00715EE6" w:rsidRDefault="00715EE6" w:rsidP="00846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Заңғар мектебінің акт залы</w:t>
            </w:r>
          </w:p>
        </w:tc>
      </w:tr>
      <w:tr w:rsidR="008A1885" w:rsidRPr="00601BA8" w:rsidTr="00BA5081">
        <w:trPr>
          <w:trHeight w:val="273"/>
        </w:trPr>
        <w:tc>
          <w:tcPr>
            <w:tcW w:w="568" w:type="dxa"/>
          </w:tcPr>
          <w:p w:rsidR="008A1885" w:rsidRPr="00601BA8" w:rsidRDefault="008A1885" w:rsidP="0005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A1885" w:rsidRPr="00B34975" w:rsidRDefault="00B34975" w:rsidP="00601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Духовницк</w:t>
            </w:r>
            <w:proofErr w:type="spellEnd"/>
            <w:r w:rsidR="008A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</w:t>
            </w:r>
          </w:p>
        </w:tc>
        <w:tc>
          <w:tcPr>
            <w:tcW w:w="2693" w:type="dxa"/>
          </w:tcPr>
          <w:p w:rsidR="008A1885" w:rsidRPr="00601BA8" w:rsidRDefault="00B34975" w:rsidP="0060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="008A1885">
              <w:rPr>
                <w:rFonts w:ascii="Times New Roman" w:hAnsi="Times New Roman" w:cs="Times New Roman"/>
                <w:sz w:val="24"/>
                <w:szCs w:val="24"/>
              </w:rPr>
              <w:t>, 13.00</w:t>
            </w:r>
          </w:p>
        </w:tc>
        <w:tc>
          <w:tcPr>
            <w:tcW w:w="3118" w:type="dxa"/>
          </w:tcPr>
          <w:p w:rsidR="008A1885" w:rsidRPr="00715EE6" w:rsidRDefault="00715EE6" w:rsidP="00846021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Аққұдық ауылының мәдениет үйі</w:t>
            </w:r>
          </w:p>
        </w:tc>
      </w:tr>
      <w:tr w:rsidR="008A1885" w:rsidRPr="00601BA8" w:rsidTr="00BA5081">
        <w:tc>
          <w:tcPr>
            <w:tcW w:w="568" w:type="dxa"/>
          </w:tcPr>
          <w:p w:rsidR="008A1885" w:rsidRPr="00601BA8" w:rsidRDefault="008A1885" w:rsidP="0005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A1885" w:rsidRPr="00B34975" w:rsidRDefault="008A1885" w:rsidP="00B3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Григорьевка</w:t>
            </w:r>
            <w:r w:rsidR="00B3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</w:t>
            </w:r>
          </w:p>
        </w:tc>
        <w:tc>
          <w:tcPr>
            <w:tcW w:w="2693" w:type="dxa"/>
          </w:tcPr>
          <w:p w:rsidR="008A1885" w:rsidRPr="00601BA8" w:rsidRDefault="003B2A33" w:rsidP="003E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="008A1885"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885" w:rsidRPr="00601B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</w:tcPr>
          <w:p w:rsidR="008A1885" w:rsidRPr="00715EE6" w:rsidRDefault="00715EE6" w:rsidP="00846021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Акт залы </w:t>
            </w:r>
          </w:p>
        </w:tc>
      </w:tr>
      <w:tr w:rsidR="008A1885" w:rsidRPr="00601BA8" w:rsidTr="00BA5081">
        <w:tc>
          <w:tcPr>
            <w:tcW w:w="568" w:type="dxa"/>
          </w:tcPr>
          <w:p w:rsidR="008A1885" w:rsidRPr="00591A47" w:rsidRDefault="008A1885" w:rsidP="0005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A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A1885" w:rsidRPr="00B34975" w:rsidRDefault="008A1885" w:rsidP="00B3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Чернояр</w:t>
            </w:r>
            <w:r w:rsidR="00B34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ОЖББМ</w:t>
            </w:r>
          </w:p>
        </w:tc>
        <w:tc>
          <w:tcPr>
            <w:tcW w:w="2693" w:type="dxa"/>
          </w:tcPr>
          <w:p w:rsidR="008A1885" w:rsidRPr="00601BA8" w:rsidRDefault="003B2A33" w:rsidP="003E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="008A1885"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885" w:rsidRPr="00601B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</w:tcPr>
          <w:p w:rsidR="008A1885" w:rsidRPr="00715EE6" w:rsidRDefault="008A1885" w:rsidP="00715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Новочерноярка</w:t>
            </w:r>
            <w:proofErr w:type="spellEnd"/>
            <w:r w:rsidR="00715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ауылының мәдениет үйі</w:t>
            </w:r>
          </w:p>
        </w:tc>
      </w:tr>
      <w:tr w:rsidR="00715EE6" w:rsidRPr="00591A47" w:rsidTr="00BA5081">
        <w:tc>
          <w:tcPr>
            <w:tcW w:w="568" w:type="dxa"/>
          </w:tcPr>
          <w:p w:rsidR="00715EE6" w:rsidRDefault="00715EE6" w:rsidP="0005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715EE6" w:rsidRPr="00B34975" w:rsidRDefault="00715EE6" w:rsidP="00B34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Шакатская</w:t>
            </w:r>
            <w:proofErr w:type="spellEnd"/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ОЖББМ</w:t>
            </w:r>
          </w:p>
        </w:tc>
        <w:tc>
          <w:tcPr>
            <w:tcW w:w="2693" w:type="dxa"/>
          </w:tcPr>
          <w:p w:rsidR="00715EE6" w:rsidRPr="00601BA8" w:rsidRDefault="00715EE6" w:rsidP="003E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</w:tcPr>
          <w:p w:rsidR="00715EE6" w:rsidRDefault="00715EE6">
            <w:proofErr w:type="spellStart"/>
            <w:r w:rsidRPr="005B7FE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B7F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залы</w:t>
            </w:r>
          </w:p>
        </w:tc>
      </w:tr>
      <w:tr w:rsidR="00715EE6" w:rsidRPr="00591A47" w:rsidTr="00BA5081">
        <w:tc>
          <w:tcPr>
            <w:tcW w:w="568" w:type="dxa"/>
          </w:tcPr>
          <w:p w:rsidR="00715EE6" w:rsidRDefault="00715EE6" w:rsidP="0005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715EE6" w:rsidRPr="00B34975" w:rsidRDefault="00715EE6" w:rsidP="007A02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91A47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ОЖББМ</w:t>
            </w:r>
          </w:p>
        </w:tc>
        <w:tc>
          <w:tcPr>
            <w:tcW w:w="2693" w:type="dxa"/>
          </w:tcPr>
          <w:p w:rsidR="00715EE6" w:rsidRPr="00591A47" w:rsidRDefault="00715EE6" w:rsidP="007A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591A47">
              <w:rPr>
                <w:rFonts w:ascii="Times New Roman" w:hAnsi="Times New Roman" w:cs="Times New Roman"/>
                <w:sz w:val="24"/>
                <w:szCs w:val="24"/>
              </w:rPr>
              <w:t>, 10.00</w:t>
            </w:r>
          </w:p>
        </w:tc>
        <w:tc>
          <w:tcPr>
            <w:tcW w:w="3118" w:type="dxa"/>
          </w:tcPr>
          <w:p w:rsidR="00715EE6" w:rsidRDefault="00715EE6">
            <w:proofErr w:type="spellStart"/>
            <w:r w:rsidRPr="005B7FE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B7F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залы</w:t>
            </w:r>
          </w:p>
        </w:tc>
      </w:tr>
      <w:tr w:rsidR="00715EE6" w:rsidRPr="00591A47" w:rsidTr="00BA5081">
        <w:tc>
          <w:tcPr>
            <w:tcW w:w="568" w:type="dxa"/>
          </w:tcPr>
          <w:p w:rsidR="00715EE6" w:rsidRDefault="00715EE6" w:rsidP="007A0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715EE6" w:rsidRPr="00B34975" w:rsidRDefault="00715EE6" w:rsidP="007A02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F15">
              <w:rPr>
                <w:rFonts w:ascii="Times New Roman" w:hAnsi="Times New Roman" w:cs="Times New Roman"/>
                <w:sz w:val="24"/>
                <w:szCs w:val="24"/>
              </w:rPr>
              <w:t>Розов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ОЖББМ</w:t>
            </w:r>
          </w:p>
        </w:tc>
        <w:tc>
          <w:tcPr>
            <w:tcW w:w="2693" w:type="dxa"/>
          </w:tcPr>
          <w:p w:rsidR="00715EE6" w:rsidRPr="00264F15" w:rsidRDefault="00715EE6" w:rsidP="007A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264F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F1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</w:tcPr>
          <w:p w:rsidR="00715EE6" w:rsidRDefault="00715EE6">
            <w:proofErr w:type="spellStart"/>
            <w:r w:rsidRPr="005B7FE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B7F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залы</w:t>
            </w:r>
          </w:p>
        </w:tc>
      </w:tr>
    </w:tbl>
    <w:p w:rsidR="00601BA8" w:rsidRPr="00601BA8" w:rsidRDefault="00601BA8" w:rsidP="00601B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CE" w:rsidRDefault="000A0ECE"/>
    <w:sectPr w:rsidR="000A0ECE" w:rsidSect="0084602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6E34"/>
    <w:rsid w:val="000A0ECE"/>
    <w:rsid w:val="000E3706"/>
    <w:rsid w:val="00141201"/>
    <w:rsid w:val="0015388E"/>
    <w:rsid w:val="001E7D3B"/>
    <w:rsid w:val="00232790"/>
    <w:rsid w:val="00264F15"/>
    <w:rsid w:val="002F6CFF"/>
    <w:rsid w:val="003B2A33"/>
    <w:rsid w:val="00432A7C"/>
    <w:rsid w:val="00546D9C"/>
    <w:rsid w:val="00591A47"/>
    <w:rsid w:val="005A05FD"/>
    <w:rsid w:val="00601BA8"/>
    <w:rsid w:val="00715EE6"/>
    <w:rsid w:val="00846021"/>
    <w:rsid w:val="008A1885"/>
    <w:rsid w:val="008D0B8C"/>
    <w:rsid w:val="009202B9"/>
    <w:rsid w:val="00AB57EA"/>
    <w:rsid w:val="00B34975"/>
    <w:rsid w:val="00B708C7"/>
    <w:rsid w:val="00BA5081"/>
    <w:rsid w:val="00D25F9D"/>
    <w:rsid w:val="00D42E40"/>
    <w:rsid w:val="00E22400"/>
    <w:rsid w:val="00F16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1B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1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1B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1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2</cp:revision>
  <dcterms:created xsi:type="dcterms:W3CDTF">2020-01-22T08:49:00Z</dcterms:created>
  <dcterms:modified xsi:type="dcterms:W3CDTF">2020-01-22T08:49:00Z</dcterms:modified>
</cp:coreProperties>
</file>