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67" w:rsidRDefault="00D911E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367" w:rsidRPr="00D911EB" w:rsidRDefault="00D911EB">
      <w:pPr>
        <w:spacing w:after="0"/>
        <w:rPr>
          <w:lang w:val="ru-RU"/>
        </w:rPr>
      </w:pPr>
      <w:r w:rsidRPr="00D911EB">
        <w:rPr>
          <w:b/>
          <w:color w:val="000000"/>
          <w:sz w:val="28"/>
          <w:lang w:val="ru-RU"/>
        </w:rPr>
        <w:t>Об утверждении Правил присвоения (подтверждения) квалификационных категорий педагогам</w:t>
      </w:r>
    </w:p>
    <w:p w:rsidR="00A21367" w:rsidRPr="00D911EB" w:rsidRDefault="00D911EB">
      <w:pPr>
        <w:spacing w:after="0"/>
        <w:jc w:val="both"/>
        <w:rPr>
          <w:lang w:val="ru-RU"/>
        </w:rPr>
      </w:pPr>
      <w:r w:rsidRPr="00D911EB">
        <w:rPr>
          <w:color w:val="000000"/>
          <w:sz w:val="28"/>
          <w:lang w:val="ru-RU"/>
        </w:rPr>
        <w:t>Приказ Министра образования и науки Республики Казахстан от 11 мая 2020 года № 192. Зарегистрирован в Министерстве юстиции Республики Казахстан 12 мая 2020 года № 20618.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0" w:name="z4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В соответствии со статьей 14, подпунктом 3) пункта 1 статьи 15 Закона Республики Казахстан от 27 декабря 2019 года "О статусе педагога" ПРИКАЗЫВАЮ: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" w:name="z5"/>
      <w:bookmarkEnd w:id="0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1. Правила присвоения (подтверждения) квалификационных категорий педагогам изложить в редакции согласно приложению к настоящему приказу.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D911EB">
        <w:rPr>
          <w:color w:val="000000"/>
          <w:sz w:val="28"/>
          <w:lang w:val="ru-RU"/>
        </w:rPr>
        <w:t>на</w:t>
      </w:r>
      <w:proofErr w:type="gramEnd"/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курирующего</w:t>
      </w:r>
      <w:proofErr w:type="gramEnd"/>
      <w:r w:rsidRPr="00D911EB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A2136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A21367" w:rsidRPr="00D911EB" w:rsidRDefault="00D911E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911E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D911EB">
              <w:rPr>
                <w:lang w:val="ru-RU"/>
              </w:rPr>
              <w:br/>
            </w:r>
            <w:r w:rsidRPr="00D911E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Приложение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к приказу Министра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образования и науки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от 11 мая 2020 года № 192</w:t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8" w:name="z14"/>
      <w:r w:rsidRPr="00D911EB">
        <w:rPr>
          <w:b/>
          <w:color w:val="000000"/>
          <w:lang w:val="ru-RU"/>
        </w:rPr>
        <w:t xml:space="preserve"> Правила присвоения (подтверждения) квалификационных категорий педагогам</w:t>
      </w:r>
    </w:p>
    <w:p w:rsidR="00A21367" w:rsidRPr="00D911EB" w:rsidRDefault="00D911EB">
      <w:pPr>
        <w:spacing w:after="0"/>
        <w:rPr>
          <w:lang w:val="ru-RU"/>
        </w:rPr>
      </w:pPr>
      <w:bookmarkStart w:id="9" w:name="z15"/>
      <w:bookmarkEnd w:id="8"/>
      <w:r w:rsidRPr="00D911EB">
        <w:rPr>
          <w:b/>
          <w:color w:val="000000"/>
          <w:lang w:val="ru-RU"/>
        </w:rPr>
        <w:t xml:space="preserve"> Глава 1. Общие положения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0" w:name="z16"/>
      <w:bookmarkEnd w:id="9"/>
      <w:r w:rsidRPr="00D911E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1. Настоящие Правила присвоения (подтверждения) квалификационной категории педагогам (далее - Правила) разработаны в соответствии со статьей 14 Закона Республики Казахстан "О статусе педагога" и определяют порядок присвоения (подтверждения) квалификационных категорий педагогам.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2. Организация образования ежегодно до 1 сентября составляет и утверждает перспективный план присвоения (подтверждения) квалификационных категорий на предстоящий финансовый год, который корректируется по мере необходимости.</w:t>
      </w:r>
    </w:p>
    <w:p w:rsidR="00A21367" w:rsidRPr="00D911EB" w:rsidRDefault="00D911EB">
      <w:pPr>
        <w:spacing w:after="0"/>
        <w:rPr>
          <w:lang w:val="ru-RU"/>
        </w:rPr>
      </w:pPr>
      <w:bookmarkStart w:id="12" w:name="z18"/>
      <w:bookmarkEnd w:id="11"/>
      <w:r w:rsidRPr="00D911EB">
        <w:rPr>
          <w:b/>
          <w:color w:val="000000"/>
          <w:lang w:val="ru-RU"/>
        </w:rPr>
        <w:t xml:space="preserve"> Глава 2. Порядок присвоения квалификационных категорий педагогам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3" w:name="z19"/>
      <w:bookmarkEnd w:id="12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3. </w:t>
      </w:r>
      <w:proofErr w:type="gramStart"/>
      <w:r w:rsidRPr="00D911EB">
        <w:rPr>
          <w:color w:val="000000"/>
          <w:sz w:val="28"/>
          <w:lang w:val="ru-RU"/>
        </w:rPr>
        <w:t>Квалификационные категории присваиваются Комиссией (далее – Комиссия), утвержденной приказом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</w:t>
      </w:r>
      <w:proofErr w:type="gramEnd"/>
      <w:r w:rsidRPr="00D911EB">
        <w:rPr>
          <w:color w:val="000000"/>
          <w:sz w:val="28"/>
          <w:lang w:val="ru-RU"/>
        </w:rPr>
        <w:t>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"Әділет" 11 марта 2016 года) (далее – приказ № 83).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4. Для проведения процедуры присвоения (подтверждения) квалификационных категорий на соответствие заявленной квалификационной категории создается экспертный совет: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на квалификационную категорию "педагог-модератор" - экспертный совет, организуемый на уровне организации образования, в составе: высококвалифицированные педагоги организации образования, представители общественных, неправительственных организаций в области образования, профсоюзов, работодателей;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 xml:space="preserve">на квалификационную категорию "педагог-эксперт" - экспертный совет, организуемый на уровне города (района), областей,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отрасли, в составе: методисты методических кабинетов (центров), высококвалифицированные педагоги организаций образования, города (района), представители организации повышения квалификации, </w:t>
      </w:r>
      <w:r w:rsidRPr="00D911EB">
        <w:rPr>
          <w:color w:val="000000"/>
          <w:sz w:val="28"/>
          <w:lang w:val="ru-RU"/>
        </w:rPr>
        <w:lastRenderedPageBreak/>
        <w:t>общественных, неправительственных организаций в области образования, представители профсоюзов, работодателей;</w:t>
      </w:r>
      <w:proofErr w:type="gramEnd"/>
    </w:p>
    <w:p w:rsidR="00A21367" w:rsidRPr="00D911EB" w:rsidRDefault="00D911EB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на квалификационную категорию "педагог-исследователь"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городов республиканского значения и столицы, республиканских подведомственных организаций, представители уполномоченного органа соответствующей отрасли, организаций повышения квалификации, общественных, неправительственных организаций в области</w:t>
      </w:r>
      <w:proofErr w:type="gramEnd"/>
      <w:r w:rsidRPr="00D911EB">
        <w:rPr>
          <w:color w:val="000000"/>
          <w:sz w:val="28"/>
          <w:lang w:val="ru-RU"/>
        </w:rPr>
        <w:t xml:space="preserve"> образования, профсоюзов, работодателей;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на квалификационную категорию "педагог-мастер"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представители организаций повышения квалификации, попечительских советов, общественных, неправительственных организаций, профсоюзов, работодателей, который утверждается приказом руководителя органа управления образования области, городов республиканского</w:t>
      </w:r>
      <w:proofErr w:type="gramEnd"/>
      <w:r w:rsidRPr="00D911EB">
        <w:rPr>
          <w:color w:val="000000"/>
          <w:sz w:val="28"/>
          <w:lang w:val="ru-RU"/>
        </w:rPr>
        <w:t xml:space="preserve">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5. В состав экспертного совета входят председатель и члены экспертного совета. Экспертный совет состоит из нечетного количества членов, но не менее пяти человек.</w:t>
      </w:r>
    </w:p>
    <w:p w:rsidR="00A21367" w:rsidRDefault="00D911EB">
      <w:pPr>
        <w:spacing w:after="0"/>
        <w:jc w:val="both"/>
      </w:pPr>
      <w:bookmarkStart w:id="20" w:name="z26"/>
      <w:bookmarkEnd w:id="19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6. Комиссия направляет материалы в экспертный совет два раза в год (до 15 мая и 15 ноября текущего года соответственно) по акту приема-передачи портфолио педагога на присвоение (подтверждение) квалификационных категорий по форме согласно приложению </w:t>
      </w:r>
      <w:r>
        <w:rPr>
          <w:color w:val="000000"/>
          <w:sz w:val="28"/>
        </w:rPr>
        <w:t>1 к настоящим Правилам.</w:t>
      </w:r>
    </w:p>
    <w:p w:rsidR="00A21367" w:rsidRDefault="00D911EB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 xml:space="preserve">       </w:t>
      </w:r>
      <w:r w:rsidRPr="00D911EB">
        <w:rPr>
          <w:color w:val="000000"/>
          <w:sz w:val="28"/>
          <w:lang w:val="ru-RU"/>
        </w:rPr>
        <w:t xml:space="preserve">7. Экспертный совет рассматривает и оценивает портфолио педагогов 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 по форме согласно приложению 2 к настоящим Правилам, с учетом листов наблюдения по форме согласно приложению </w:t>
      </w:r>
      <w:r>
        <w:rPr>
          <w:color w:val="000000"/>
          <w:sz w:val="28"/>
        </w:rPr>
        <w:t>3 к настоящим Правилам.</w:t>
      </w:r>
    </w:p>
    <w:p w:rsidR="00A21367" w:rsidRDefault="00D911EB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lastRenderedPageBreak/>
        <w:t xml:space="preserve">       </w:t>
      </w:r>
      <w:r w:rsidRPr="00D911EB">
        <w:rPr>
          <w:color w:val="000000"/>
          <w:sz w:val="28"/>
          <w:lang w:val="ru-RU"/>
        </w:rPr>
        <w:t xml:space="preserve">8. </w:t>
      </w:r>
      <w:proofErr w:type="gramStart"/>
      <w:r w:rsidRPr="00D911EB">
        <w:rPr>
          <w:color w:val="000000"/>
          <w:sz w:val="28"/>
          <w:lang w:val="ru-RU"/>
        </w:rPr>
        <w:t xml:space="preserve">Экспертный совет направляет листы оценивания портфолио педагогов на присвоение (подтверждение) квалификационных категорий по форме согласно приложению 4 к настоящим Правилам и рекомендации по комплексному аналитическому обобщению итогов деятельности педагога на квалификационную категорию в Комиссию в срок до 15 июня и 15 декабря текущего года по форме согласно приложению </w:t>
      </w:r>
      <w:r>
        <w:rPr>
          <w:color w:val="000000"/>
          <w:sz w:val="28"/>
        </w:rPr>
        <w:t>5 к настоящим Правилам.</w:t>
      </w:r>
      <w:proofErr w:type="gramEnd"/>
    </w:p>
    <w:p w:rsidR="00A21367" w:rsidRPr="00D911EB" w:rsidRDefault="00D911EB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 xml:space="preserve">      </w:t>
      </w:r>
      <w:r w:rsidRPr="00D911EB">
        <w:rPr>
          <w:color w:val="000000"/>
          <w:sz w:val="28"/>
          <w:lang w:val="ru-RU"/>
        </w:rPr>
        <w:t>9. По каждому педагогу на присвоение (подтверждение) квалификационных категорий экспертный совет выносит рекомендации о соответствии или о несоответствии.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10. Квалификационная категория "педагог" присваивается лицам, имеющим педагогическое или иное профессиональное образование по соответствующему профилю, а также лицам, прошедшим курсы переподготовки, без предъявления требований к стажу работы, соответствующие следующим профессиональным компетенциям: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цифровые образовательные ресурсы.</w:t>
      </w:r>
      <w:proofErr w:type="gramEnd"/>
    </w:p>
    <w:p w:rsidR="00A21367" w:rsidRPr="00D911EB" w:rsidRDefault="00D911EB">
      <w:pPr>
        <w:spacing w:after="0"/>
        <w:rPr>
          <w:lang w:val="ru-RU"/>
        </w:rPr>
      </w:pPr>
      <w:bookmarkStart w:id="26" w:name="z32"/>
      <w:bookmarkEnd w:id="25"/>
      <w:r w:rsidRPr="00D911EB">
        <w:rPr>
          <w:b/>
          <w:color w:val="000000"/>
          <w:lang w:val="ru-RU"/>
        </w:rPr>
        <w:t xml:space="preserve"> Параграф 1. Порядок очередного присвоения квалификационных категорий педагогам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11. Присвоение квалификационной категории принимается решением Комиссии с учетом рекомендаций экспертного совета: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1) на квалификационную категорию "педагог-модератор":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соответствует общим требованиям квалификационной категории "педагог",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2) на квалификационную категорию "педагог-эксперт":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</w:t>
      </w:r>
      <w:r w:rsidRPr="00D911EB">
        <w:rPr>
          <w:color w:val="000000"/>
          <w:sz w:val="28"/>
          <w:lang w:val="ru-RU"/>
        </w:rPr>
        <w:lastRenderedPageBreak/>
        <w:t>педагогический стаж не менее трех лет, соответствующие следующим профессиональным компетенциям: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учебно-воспитательного процесса,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 олимпиад, конкурсов, соревнований на уровне района/города;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3) на квалификационную категорию "педагог-исследователь":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четырех лет, соответствующие следующим профессиональным компетенциям: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республиканского значения и столицы, республики (для республиканских подведомственных организаций); наличие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принимавшие участие в республиканской экспертизе учебников, учебно-методических комплексов и учебно-методических пособий, без предъявления требований к вышеназванным показателям.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4) на квалификационную категорию "педагог-мастер":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имеющие высшее или послевузовское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пяти лет, соответствующие следующим профессиональным компетенциям: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 xml:space="preserve">соответствует общим требованиям квалификационной категории "педагог-исследователь", кроме того имеет авторскую программу, получившую одобрение на Республиканском учебно-методическом совете,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органом, обеспечивает </w:t>
      </w:r>
      <w:r w:rsidRPr="00D911EB">
        <w:rPr>
          <w:color w:val="000000"/>
          <w:sz w:val="28"/>
          <w:lang w:val="ru-RU"/>
        </w:rPr>
        <w:lastRenderedPageBreak/>
        <w:t>развитие навыков научного проектирования, осуществляет наставничество и планирует развитие сети профессионального сообщества на уровне области, является участником республиканских и международных конкурсов и</w:t>
      </w:r>
      <w:proofErr w:type="gramEnd"/>
      <w:r w:rsidRPr="00D911EB">
        <w:rPr>
          <w:color w:val="000000"/>
          <w:sz w:val="28"/>
          <w:lang w:val="ru-RU"/>
        </w:rPr>
        <w:t xml:space="preserve"> олимпиад или подготовил участников республиканских и международных конкурсов и олимпиад, утвержденных уполномоченным органом в области образования.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12. Присвоение квалификационной категории педагогам проводится в соответствии </w:t>
      </w:r>
      <w:r>
        <w:rPr>
          <w:color w:val="000000"/>
          <w:sz w:val="28"/>
        </w:rPr>
        <w:t>c</w:t>
      </w:r>
      <w:r w:rsidRPr="00D911EB">
        <w:rPr>
          <w:color w:val="000000"/>
          <w:sz w:val="28"/>
          <w:lang w:val="ru-RU"/>
        </w:rPr>
        <w:t xml:space="preserve"> квалификационными характеристиками педагогов. Процедура присвоения квалификационных категорий педагогов проводится на следующих уровнях образования: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на квалификационную категорию "педагог-модератор" - в организациях дошкольного, начального, основного среднего, общего среднего, технического и профессионального, послесреднего образования (далее - организация образования);</w:t>
      </w:r>
      <w:proofErr w:type="gramEnd"/>
    </w:p>
    <w:p w:rsidR="00A21367" w:rsidRPr="00D911EB" w:rsidRDefault="00D911EB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на квалификационную категорию "педагог-эксперт" - в отделах образования районов (городов),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на квалификационную категорию "педагог-исследователь"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на квалификационную категорию "педагог-мастер"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13. Организация образования представляет списочный состав педагогов (на бумажных или электронных носителях) на присвоение квалификационной категории в отделы образования районов (городов), управления образования областей, городов республиканского значения и столицы, республиканские организации - в уполномоченный орган в области образования (для республиканских подведомственных организаций), уполномоченный орган соответствующей отрасли.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14. По каждому педагогу Комиссия выносит одно из следующих решений: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1) соответствует заявленной квалификационной категории;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2) не соответствует заявленной квалификационной категории;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lastRenderedPageBreak/>
        <w:t>     </w:t>
      </w:r>
      <w:r w:rsidRPr="00D911EB">
        <w:rPr>
          <w:color w:val="000000"/>
          <w:sz w:val="28"/>
          <w:lang w:val="ru-RU"/>
        </w:rPr>
        <w:t xml:space="preserve"> 3) соответствует квалификационной категории, ниже заявленной на один уровень.</w:t>
      </w:r>
    </w:p>
    <w:p w:rsidR="00A21367" w:rsidRDefault="00D911EB">
      <w:pPr>
        <w:spacing w:after="0"/>
        <w:jc w:val="both"/>
      </w:pPr>
      <w:bookmarkStart w:id="51" w:name="z57"/>
      <w:bookmarkEnd w:id="50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15. Решение Комиссии оформляется протоколом согласно приложению </w:t>
      </w:r>
      <w:r>
        <w:rPr>
          <w:color w:val="000000"/>
          <w:sz w:val="28"/>
        </w:rPr>
        <w:t>6 к настоящим Правилам.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 xml:space="preserve">      </w:t>
      </w:r>
      <w:r w:rsidRPr="00D911EB">
        <w:rPr>
          <w:color w:val="000000"/>
          <w:sz w:val="28"/>
          <w:lang w:val="ru-RU"/>
        </w:rPr>
        <w:t>16. При принятии Комиссией решения "не соответствует заявляемой квалификационной категории" за ним сохраняется имеющаяся квалификационная категория до завершения срока ее действия.</w:t>
      </w:r>
    </w:p>
    <w:p w:rsidR="00A21367" w:rsidRDefault="00D911EB">
      <w:pPr>
        <w:spacing w:after="0"/>
        <w:jc w:val="both"/>
      </w:pPr>
      <w:bookmarkStart w:id="53" w:name="z59"/>
      <w:bookmarkEnd w:id="52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17. Решение Комиссии о продлении срока действия квалификационной категории педагогам оформляется по форме согласно приложению </w:t>
      </w:r>
      <w:r>
        <w:rPr>
          <w:color w:val="000000"/>
          <w:sz w:val="28"/>
        </w:rPr>
        <w:t>7 к настоящим Правилам.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 xml:space="preserve">      </w:t>
      </w:r>
      <w:r w:rsidRPr="00D911EB">
        <w:rPr>
          <w:color w:val="000000"/>
          <w:sz w:val="28"/>
          <w:lang w:val="ru-RU"/>
        </w:rPr>
        <w:t>18. Квалификационная категория продлевается на основании заявления педагогов, но не более чем на три года в следующих случаях: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55" w:name="z61"/>
      <w:bookmarkEnd w:id="54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1) временная нетрудоспособность педагога, согласно перечню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за № 11512);</w:t>
      </w:r>
      <w:proofErr w:type="gramEnd"/>
    </w:p>
    <w:p w:rsidR="00A21367" w:rsidRPr="00D911EB" w:rsidRDefault="00D911EB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2) нахождение в отпуске по беременности и родам, уходу за ребенком;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3) нахождение в служебной командировке, на обучении (стажировке) по специальности за пределами Республики Казахстан;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4) возобновление работы в должности, по которой присвоена квалификационная категория, независимо от причин ее прекращения;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5) смена места работы в пределах Республики Казахстан;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19. Для решения вопроса о продлении срока действия квалификационной категории педагогам, указанным в пункте 18 настоящего Порядка, и </w:t>
      </w:r>
      <w:proofErr w:type="gramStart"/>
      <w:r w:rsidRPr="00D911EB">
        <w:rPr>
          <w:color w:val="000000"/>
          <w:sz w:val="28"/>
          <w:lang w:val="ru-RU"/>
        </w:rPr>
        <w:t>вышедших</w:t>
      </w:r>
      <w:proofErr w:type="gramEnd"/>
      <w:r w:rsidRPr="00D911EB">
        <w:rPr>
          <w:color w:val="000000"/>
          <w:sz w:val="28"/>
          <w:lang w:val="ru-RU"/>
        </w:rPr>
        <w:t xml:space="preserve"> на работу, организации образования представляются Комиссии следующие документы: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lastRenderedPageBreak/>
        <w:t>     </w:t>
      </w:r>
      <w:r w:rsidRPr="00D911EB">
        <w:rPr>
          <w:color w:val="000000"/>
          <w:sz w:val="28"/>
          <w:lang w:val="ru-RU"/>
        </w:rPr>
        <w:t xml:space="preserve"> 1) заявление о продлении срока действия квалификационных правил (произвольная форма);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2) документ, удостоверяющий личность (требуется для идентификации личности) (возвращается владельцу);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3) копия диплома об образовании или документа о переподготовке с присвоением соответствующей квалификации по занимаемой должности;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4) копия документа о прохождении курсов повышения квалификации по программам, согласованным с уполномоченным органом в области образования;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5) копия документа, подтверждающего трудовую деятельность педагога;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6) копия удостоверения об очередном присвоении квалификационных категорий (кроме педагогов, перешедших из организации высшего образования и не имеющих квалификационных категорий);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7) документ, подтверждающий обоснованность продления срока действия квалификационной категории.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20. Заседание Комиссии по продлению срока действия квалификационной категории проводится в течение пяти рабочих дней со дня поступления заявления.</w:t>
      </w:r>
    </w:p>
    <w:p w:rsidR="00A21367" w:rsidRDefault="00D911EB">
      <w:pPr>
        <w:spacing w:after="0"/>
        <w:jc w:val="both"/>
      </w:pPr>
      <w:bookmarkStart w:id="71" w:name="z77"/>
      <w:bookmarkEnd w:id="70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color w:val="000000"/>
          <w:sz w:val="28"/>
          <w:highlight w:val="yellow"/>
          <w:lang w:val="ru-RU"/>
        </w:rPr>
        <w:t xml:space="preserve">21. Приказ о присвоении квалификационной категории издается не позднее 15 июля и 25 декабря текущего года соответствующего уровня. На основании соответствующего приказа организация образования выдает удостоверение о присвоении квалификации, согласно приложению </w:t>
      </w:r>
      <w:r w:rsidRPr="00D911EB">
        <w:rPr>
          <w:color w:val="000000"/>
          <w:sz w:val="28"/>
          <w:highlight w:val="yellow"/>
        </w:rPr>
        <w:t>8 к настоящим Правилам.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 xml:space="preserve">      </w:t>
      </w:r>
      <w:r w:rsidRPr="00D911EB">
        <w:rPr>
          <w:color w:val="000000"/>
          <w:sz w:val="28"/>
          <w:lang w:val="ru-RU"/>
        </w:rPr>
        <w:t>22. Педагогам, которым присвоены нижеперечисленные квалификационные категории, сохраняются или присваиваются, а также приравниваются следующие квалификации должностей с момента присвоения: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"вторая категория" - "педагог-модератор";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"первая категория" - "педагог-эксперт";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"высшая категория" - "педагог-исследователь" и "педагог-мастер".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23.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приказов.</w:t>
      </w:r>
    </w:p>
    <w:p w:rsidR="00A21367" w:rsidRDefault="00D911EB">
      <w:pPr>
        <w:spacing w:after="0"/>
        <w:jc w:val="both"/>
      </w:pPr>
      <w:bookmarkStart w:id="77" w:name="z83"/>
      <w:bookmarkEnd w:id="76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24. Выдача удостоверений педагогам о присвоении квалификационной категории фиксируется в журнале регистрации и выдачи удостоверений о присвоении квалификационных категорий по форме согласно приложению </w:t>
      </w:r>
      <w:r>
        <w:rPr>
          <w:color w:val="000000"/>
          <w:sz w:val="28"/>
        </w:rPr>
        <w:t>9 к настоящим Правилам.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 xml:space="preserve">      </w:t>
      </w:r>
      <w:r w:rsidRPr="00D911EB">
        <w:rPr>
          <w:color w:val="000000"/>
          <w:sz w:val="28"/>
          <w:lang w:val="ru-RU"/>
        </w:rPr>
        <w:t xml:space="preserve">25. </w:t>
      </w:r>
      <w:proofErr w:type="gramStart"/>
      <w:r w:rsidRPr="00D911EB">
        <w:rPr>
          <w:color w:val="000000"/>
          <w:sz w:val="28"/>
          <w:lang w:val="ru-RU"/>
        </w:rPr>
        <w:t>При переходе на новое место работы в педагогической отрасли в пределах Республики Казахстан за педагогами</w:t>
      </w:r>
      <w:proofErr w:type="gramEnd"/>
      <w:r w:rsidRPr="00D911EB">
        <w:rPr>
          <w:color w:val="000000"/>
          <w:sz w:val="28"/>
          <w:lang w:val="ru-RU"/>
        </w:rPr>
        <w:t xml:space="preserve"> сохраняется имеющаяся квалификационная категория до истечения срока ее действия.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lastRenderedPageBreak/>
        <w:t>     </w:t>
      </w:r>
      <w:r w:rsidRPr="00D911EB">
        <w:rPr>
          <w:color w:val="000000"/>
          <w:sz w:val="28"/>
          <w:lang w:val="ru-RU"/>
        </w:rPr>
        <w:t xml:space="preserve"> 26. В случае истечения срока действия квалификационной категории педагогам,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(подтверждения) квалификационной категории (произвольная форма). Приказ о продлении срока действия квалификационной категории издает руководитель организации образования.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27. Педагогам пенсионного возраста, продолжающим осуществлять педагогическую деятельность после выхода на пенсию, процедура присвоения (подтверждения) квалификационной категории проводится на общих основаниях. В случае отказа от процедуры присвоения (подтверждения) квалификационной категории на общих основаниях, квалификационная категория снижается на один уровень.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28. Присвоение квалификационной категории педагогам осуществляется в соответствии со специальностью (квалификацией), указанной в дипломе об образовании или </w:t>
      </w:r>
      <w:proofErr w:type="gramStart"/>
      <w:r w:rsidRPr="00D911EB">
        <w:rPr>
          <w:color w:val="000000"/>
          <w:sz w:val="28"/>
          <w:lang w:val="ru-RU"/>
        </w:rPr>
        <w:t>документе</w:t>
      </w:r>
      <w:proofErr w:type="gramEnd"/>
      <w:r w:rsidRPr="00D911EB">
        <w:rPr>
          <w:color w:val="000000"/>
          <w:sz w:val="28"/>
          <w:lang w:val="ru-RU"/>
        </w:rPr>
        <w:t xml:space="preserve"> о переподготовке с присвоением соответствующей квалификации по занимаемой должности.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29. В случае преподавания дисциплин, указанных в дипломе об образовании как одна специальность, присвоение квалификационной категории проводится по основной должности с указанием преподаваемого/преподаваемых предмета/предметов (по выбору) и присваивается категория по основной должности.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30. Для педагогов малокомплектных школ в случае преподавания дисциплин, не указанных в дипломе, очередное присвоение квалификационной категории проводится по занимаемой должности при наличии документа о курсах повышения квалификации (не менее 72 часов) или переподготовке с присвоением соответствующей квалификации по междисциплинарным (смежным) предметам.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31. </w:t>
      </w:r>
      <w:proofErr w:type="gramStart"/>
      <w:r>
        <w:rPr>
          <w:color w:val="000000"/>
          <w:sz w:val="28"/>
        </w:rPr>
        <w:t>B</w:t>
      </w:r>
      <w:r w:rsidRPr="00D911EB">
        <w:rPr>
          <w:color w:val="000000"/>
          <w:sz w:val="28"/>
          <w:lang w:val="ru-RU"/>
        </w:rPr>
        <w:t xml:space="preserve"> случае преподавания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послесреднего образования, за ним сохраняется ранее полученная категория;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  <w:proofErr w:type="gramEnd"/>
    </w:p>
    <w:p w:rsidR="00A21367" w:rsidRPr="00D911EB" w:rsidRDefault="00D911EB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32. Педагоги, преподающие в специальных организациях образования, очередное присвоение квалификационной категории проходят в соответствии с </w:t>
      </w:r>
      <w:r w:rsidRPr="00D911EB">
        <w:rPr>
          <w:color w:val="000000"/>
          <w:sz w:val="28"/>
          <w:lang w:val="ru-RU"/>
        </w:rPr>
        <w:lastRenderedPageBreak/>
        <w:t>дипломом, по профилю или документом о переподготовке, по соответствующему профилю в организациях образования.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33.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34. Педагогам (методистам) методических кабинетов (центров), организаций дополнительного образования присваиваются квалификационные категории по диплому и с учетом занимаемой должности.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35. </w:t>
      </w:r>
      <w:proofErr w:type="gramStart"/>
      <w:r w:rsidRPr="00D911EB">
        <w:rPr>
          <w:color w:val="000000"/>
          <w:sz w:val="28"/>
          <w:lang w:val="ru-RU"/>
        </w:rPr>
        <w:t>При переходе из организации образования в организации, осуществляющие методическое сопровождение, или организации образовательной деятельности у педагога сохраняется (приравнивается) имеющаяся квалификационная категория "педагог - модератор", "педагог - эксперт", "педагог - исследователь", "педагог - мастер" до истечения ее срока действия.</w:t>
      </w:r>
      <w:proofErr w:type="gramEnd"/>
    </w:p>
    <w:p w:rsidR="00A21367" w:rsidRPr="00D911EB" w:rsidRDefault="00D911EB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36. При преподавании предмета "Самопознание"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"Самопознание" и сохраняется до истечения срока действия.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37. При очередном, досрочном присвоении (подтверждении) квалификационных категорий педагоги по предмету "Самопознание" проходят национальное квалификационное тестирование по специальности по диплому или по предмету "Самопознание".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38. Педагогам дошкольных организаций образования, имеющим педагогическое образование не по профилю, присваивается квалификационная категория при наличии документа о курсах повышения квалификации (или переподготовки) по вопросам дошкольного воспитания и обучения.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39. Педагогам,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повышения квалификации или переподготовки.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40. Очередное присвоение квалификационной категории педагогам по предмету "Художественный труд" за основу принимается диплом по специальностям: "Технология", "Изобразительное искусство", "Черчение", а </w:t>
      </w:r>
      <w:r w:rsidRPr="00D911EB">
        <w:rPr>
          <w:color w:val="000000"/>
          <w:sz w:val="28"/>
          <w:lang w:val="ru-RU"/>
        </w:rPr>
        <w:lastRenderedPageBreak/>
        <w:t>также профессиональное обучение с учетом ранее присвоенной квалификационной категории.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41.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 переподготовки.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42. Педагоги, преподающие в специальных организациях образования дисциплины, указанные в дипломе, очередное присвоение квалификационной категории проходят по преподаваемым дисциплинам на основании документа о курсах повышения квалификации или переподготовки.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43. Педагоги, преподающие в общеобразовательных школах, реализующие инклюзивное образование, </w:t>
      </w:r>
      <w:proofErr w:type="gramStart"/>
      <w:r w:rsidRPr="00D911EB">
        <w:rPr>
          <w:color w:val="000000"/>
          <w:sz w:val="28"/>
          <w:lang w:val="ru-RU"/>
        </w:rPr>
        <w:t>проходят</w:t>
      </w:r>
      <w:proofErr w:type="gramEnd"/>
      <w:r w:rsidRPr="00D911EB">
        <w:rPr>
          <w:color w:val="000000"/>
          <w:sz w:val="28"/>
          <w:lang w:val="ru-RU"/>
        </w:rPr>
        <w:t xml:space="preserve">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потребностями.</w:t>
      </w:r>
    </w:p>
    <w:p w:rsidR="00A21367" w:rsidRPr="00D911EB" w:rsidRDefault="00D911EB">
      <w:pPr>
        <w:spacing w:after="0"/>
        <w:rPr>
          <w:lang w:val="ru-RU"/>
        </w:rPr>
      </w:pPr>
      <w:bookmarkStart w:id="97" w:name="z103"/>
      <w:bookmarkEnd w:id="96"/>
      <w:r w:rsidRPr="00D911EB">
        <w:rPr>
          <w:b/>
          <w:color w:val="000000"/>
          <w:lang w:val="ru-RU"/>
        </w:rPr>
        <w:t xml:space="preserve"> Параграф 2. Порядок досрочного присвоения квалификационных категорий педагогам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98" w:name="z104"/>
      <w:bookmarkEnd w:id="97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44. Педагоги на досрочное присвоение квалификационных категорий соответствуют требованиям пункта 11 настоящих Правил и сдают национальное квалификационное тестирование согласно приказу № 83.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45. В досрочном присвоении квалификационных категорий участвуют следующие категории лиц: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1) на квалификационную категорию "педагог-модератор":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профессионального, послесреднего образования при наличии положительной оценки за педагогическую практику, среднего балла по диплому: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диплом о высшем, послевузовском образовании – не ниже 3-х баллов показателя </w:t>
      </w:r>
      <w:r>
        <w:rPr>
          <w:color w:val="000000"/>
          <w:sz w:val="28"/>
        </w:rPr>
        <w:t>GPA</w:t>
      </w:r>
      <w:r w:rsidRPr="00D911EB">
        <w:rPr>
          <w:color w:val="000000"/>
          <w:sz w:val="28"/>
          <w:lang w:val="ru-RU"/>
        </w:rPr>
        <w:t>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диплома о техническом и профессиональном, послесреднем образовании – не ниже 4,5 баллов показателя </w:t>
      </w:r>
      <w:r>
        <w:rPr>
          <w:color w:val="000000"/>
          <w:sz w:val="28"/>
        </w:rPr>
        <w:t>GPA</w:t>
      </w:r>
      <w:r w:rsidRPr="00D911EB">
        <w:rPr>
          <w:color w:val="000000"/>
          <w:sz w:val="28"/>
          <w:lang w:val="ru-RU"/>
        </w:rPr>
        <w:t>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С</w:t>
      </w:r>
      <w:proofErr w:type="gramStart"/>
      <w:r w:rsidRPr="00D911EB">
        <w:rPr>
          <w:color w:val="000000"/>
          <w:sz w:val="28"/>
          <w:lang w:val="ru-RU"/>
        </w:rPr>
        <w:t>1</w:t>
      </w:r>
      <w:proofErr w:type="gramEnd"/>
      <w:r w:rsidRPr="00D911EB">
        <w:rPr>
          <w:color w:val="000000"/>
          <w:sz w:val="28"/>
          <w:lang w:val="ru-RU"/>
        </w:rPr>
        <w:t xml:space="preserve"> (по шкале </w:t>
      </w:r>
      <w:r>
        <w:rPr>
          <w:color w:val="000000"/>
          <w:sz w:val="28"/>
        </w:rPr>
        <w:t>CEFR</w:t>
      </w:r>
      <w:r w:rsidRPr="00D911EB">
        <w:rPr>
          <w:color w:val="000000"/>
          <w:sz w:val="28"/>
          <w:lang w:val="ru-RU"/>
        </w:rPr>
        <w:t>);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2) на квалификационную категорию "педагог-эксперт":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lastRenderedPageBreak/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  <w:proofErr w:type="gramEnd"/>
    </w:p>
    <w:p w:rsidR="00A21367" w:rsidRPr="00D911EB" w:rsidRDefault="00D911EB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являющиеся победителями профессиональных конкурсов, городского (районного) уровня;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обобщившие собственный педагогический опыт на областном уровне (городов республиканского значения и столицы);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владеющие английским языком на уровне не ниже С</w:t>
      </w:r>
      <w:proofErr w:type="gramStart"/>
      <w:r w:rsidRPr="00D911EB">
        <w:rPr>
          <w:color w:val="000000"/>
          <w:sz w:val="28"/>
          <w:lang w:val="ru-RU"/>
        </w:rPr>
        <w:t>1</w:t>
      </w:r>
      <w:proofErr w:type="gramEnd"/>
      <w:r w:rsidRPr="00D911EB">
        <w:rPr>
          <w:color w:val="000000"/>
          <w:sz w:val="28"/>
          <w:lang w:val="ru-RU"/>
        </w:rPr>
        <w:t xml:space="preserve"> (по шкале </w:t>
      </w:r>
      <w:r>
        <w:rPr>
          <w:color w:val="000000"/>
          <w:sz w:val="28"/>
        </w:rPr>
        <w:t>CEFR</w:t>
      </w:r>
      <w:r w:rsidRPr="00D911EB">
        <w:rPr>
          <w:color w:val="000000"/>
          <w:sz w:val="28"/>
          <w:lang w:val="ru-RU"/>
        </w:rPr>
        <w:t>) и преподающие предметы на английском языке;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перешедшие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являющиеся мастерами спорта международного класса по профилирующему предмету.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3) на квалификационную категорию "педагог-исследователь":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являющиеся победителями профессиональных конкурсов областного уровня или участниками республиканского или международного уровня;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обобщившие собственный педагогический опыт на республиканском уровне;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имеющие ученую степень кандидата наук/доктора или доктора </w:t>
      </w:r>
      <w:r>
        <w:rPr>
          <w:color w:val="000000"/>
          <w:sz w:val="28"/>
        </w:rPr>
        <w:t>PhD</w:t>
      </w:r>
      <w:r w:rsidRPr="00D911EB">
        <w:rPr>
          <w:color w:val="000000"/>
          <w:sz w:val="28"/>
          <w:lang w:val="ru-RU"/>
        </w:rPr>
        <w:t xml:space="preserve"> и стаж педагогической работы не менее трех лет;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перешедшие на педагогическую работу с предприятия, профильной организации, имеющие стаж работы не менее трех лет, в том числе на руководящей должности не менее двух лет.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4) на квалификационную категорию "педагог-мастер":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уполномоченным органом в области образования;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лица, являющиеся победителями профессиональных конкурсов республиканского уровня или участниками международного уровня;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lastRenderedPageBreak/>
        <w:t>     </w:t>
      </w:r>
      <w:r w:rsidRPr="00D911EB">
        <w:rPr>
          <w:color w:val="000000"/>
          <w:sz w:val="28"/>
          <w:lang w:val="ru-RU"/>
        </w:rPr>
        <w:t xml:space="preserve">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 также авторские технологии обучения и воспитания, утвержденные Республиканским учебно-методическим советом.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23" w:name="z129"/>
      <w:bookmarkEnd w:id="122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46. Порядок работы Комиссии по принятию решения по досрочному присвоению квалификационной категории педагога </w:t>
      </w:r>
      <w:proofErr w:type="gramStart"/>
      <w:r w:rsidRPr="00D911EB">
        <w:rPr>
          <w:color w:val="000000"/>
          <w:sz w:val="28"/>
          <w:lang w:val="ru-RU"/>
        </w:rPr>
        <w:t>изложена</w:t>
      </w:r>
      <w:proofErr w:type="gramEnd"/>
      <w:r w:rsidRPr="00D911EB">
        <w:rPr>
          <w:color w:val="000000"/>
          <w:sz w:val="28"/>
          <w:lang w:val="ru-RU"/>
        </w:rPr>
        <w:t xml:space="preserve"> в пунктах 6, 7, 8, 9, 14, 15, 16, 17 настоящих Правил.</w:t>
      </w:r>
    </w:p>
    <w:p w:rsidR="00A21367" w:rsidRPr="00D911EB" w:rsidRDefault="00D911EB">
      <w:pPr>
        <w:spacing w:after="0"/>
        <w:rPr>
          <w:lang w:val="ru-RU"/>
        </w:rPr>
      </w:pPr>
      <w:bookmarkStart w:id="124" w:name="z130"/>
      <w:bookmarkEnd w:id="123"/>
      <w:r w:rsidRPr="00D911EB">
        <w:rPr>
          <w:b/>
          <w:color w:val="000000"/>
          <w:lang w:val="ru-RU"/>
        </w:rPr>
        <w:t xml:space="preserve"> Параграф 3. Порядок присвоения квалификационной категории педагогам без прохождения процедуры присвоения квалификационной категории</w:t>
      </w:r>
    </w:p>
    <w:p w:rsidR="00A21367" w:rsidRDefault="00D911EB">
      <w:pPr>
        <w:spacing w:after="0"/>
        <w:jc w:val="both"/>
      </w:pPr>
      <w:bookmarkStart w:id="125" w:name="z131"/>
      <w:bookmarkEnd w:id="124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47. Выпускникам высших учебных заведений и организаций технического и профессионального, послесреднего образования при поступлении на работу впервые, показавшим отрицательный результат национального квалификационного тестирования на квалификационную категорию </w:t>
      </w:r>
      <w:r>
        <w:rPr>
          <w:color w:val="000000"/>
          <w:sz w:val="28"/>
        </w:rPr>
        <w:t>"педагог-модератор", присваивается квалификационная категория "педагог".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 xml:space="preserve">      </w:t>
      </w:r>
      <w:r w:rsidRPr="00D911EB">
        <w:rPr>
          <w:color w:val="000000"/>
          <w:sz w:val="28"/>
          <w:lang w:val="ru-RU"/>
        </w:rPr>
        <w:t>48. Лицам, окончившим техническое и профессиональное, послесреднее, высшее, послевузовское учебное заведение, с "отличием" квалификационная категория "педагог-модератор" присваиваются без прохождения национального квалификационного тестирования.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49. </w:t>
      </w:r>
      <w:proofErr w:type="gramStart"/>
      <w:r w:rsidRPr="00D911EB">
        <w:rPr>
          <w:color w:val="000000"/>
          <w:sz w:val="28"/>
          <w:lang w:val="ru-RU"/>
        </w:rPr>
        <w:t>Лицам, являющимся выпускниками программы "Болашақ", а также лицам, вошедшим в Президентский кадровый резерв, выпускникам зарубежных высших учебных заведений, входящих в список рекомендованных для обучения по программе "Болашак", присваивается квалификационная категория "педагог-исследователь" без прохождения процедуры присвоения квалификационной категории на основании личного заявления.</w:t>
      </w:r>
      <w:proofErr w:type="gramEnd"/>
    </w:p>
    <w:p w:rsidR="00A21367" w:rsidRPr="00D911EB" w:rsidRDefault="00D911EB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50. Квалификационная категория "педагог-модератор"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>
        <w:rPr>
          <w:color w:val="000000"/>
          <w:sz w:val="28"/>
        </w:rPr>
        <w:t>CLIL</w:t>
      </w:r>
      <w:r w:rsidRPr="00D911EB">
        <w:rPr>
          <w:color w:val="000000"/>
          <w:sz w:val="28"/>
          <w:lang w:val="ru-RU"/>
        </w:rPr>
        <w:t xml:space="preserve"> и уровню владения иностранным языком: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29" w:name="z135"/>
      <w:bookmarkEnd w:id="128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английский язык: </w:t>
      </w:r>
      <w:r>
        <w:rPr>
          <w:color w:val="000000"/>
          <w:sz w:val="28"/>
        </w:rPr>
        <w:t>IELTS</w:t>
      </w:r>
      <w:r w:rsidRPr="00D911EB">
        <w:rPr>
          <w:color w:val="000000"/>
          <w:sz w:val="28"/>
          <w:lang w:val="ru-RU"/>
        </w:rPr>
        <w:t xml:space="preserve"> – 6</w:t>
      </w:r>
      <w:proofErr w:type="gramStart"/>
      <w:r w:rsidRPr="00D911EB">
        <w:rPr>
          <w:color w:val="000000"/>
          <w:sz w:val="28"/>
          <w:lang w:val="ru-RU"/>
        </w:rPr>
        <w:t>,5</w:t>
      </w:r>
      <w:proofErr w:type="gramEnd"/>
      <w:r w:rsidRPr="00D911EB">
        <w:rPr>
          <w:color w:val="000000"/>
          <w:sz w:val="28"/>
          <w:lang w:val="ru-RU"/>
        </w:rPr>
        <w:t xml:space="preserve"> баллов; </w:t>
      </w:r>
      <w:r>
        <w:rPr>
          <w:color w:val="000000"/>
          <w:sz w:val="28"/>
        </w:rPr>
        <w:t>TOEFL</w:t>
      </w:r>
      <w:r w:rsidRPr="00D911EB">
        <w:rPr>
          <w:color w:val="000000"/>
          <w:sz w:val="28"/>
          <w:lang w:val="ru-RU"/>
        </w:rPr>
        <w:t xml:space="preserve"> – 60 - 65 баллов; 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французский язык: </w:t>
      </w:r>
      <w:r>
        <w:rPr>
          <w:color w:val="000000"/>
          <w:sz w:val="28"/>
        </w:rPr>
        <w:t>DELF</w:t>
      </w:r>
      <w:r w:rsidRPr="00D911EB">
        <w:rPr>
          <w:color w:val="000000"/>
          <w:sz w:val="28"/>
          <w:lang w:val="ru-RU"/>
        </w:rPr>
        <w:t xml:space="preserve"> – С1;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немецкий язык: </w:t>
      </w:r>
      <w:r>
        <w:rPr>
          <w:color w:val="000000"/>
          <w:sz w:val="28"/>
        </w:rPr>
        <w:t>Goethe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Zertifikat</w:t>
      </w:r>
      <w:r w:rsidRPr="00D911EB">
        <w:rPr>
          <w:color w:val="000000"/>
          <w:sz w:val="28"/>
          <w:lang w:val="ru-RU"/>
        </w:rPr>
        <w:t xml:space="preserve"> – С1.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Квалификационная категория "педагог-эксперт"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>
        <w:rPr>
          <w:color w:val="000000"/>
          <w:sz w:val="28"/>
        </w:rPr>
        <w:t>CLIL</w:t>
      </w:r>
      <w:r w:rsidRPr="00D911EB">
        <w:rPr>
          <w:color w:val="000000"/>
          <w:sz w:val="28"/>
          <w:lang w:val="ru-RU"/>
        </w:rPr>
        <w:t xml:space="preserve"> и уровню владения иностранным языком: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английский язык: </w:t>
      </w:r>
      <w:r>
        <w:rPr>
          <w:color w:val="000000"/>
          <w:sz w:val="28"/>
        </w:rPr>
        <w:t>IELTS</w:t>
      </w:r>
      <w:r w:rsidRPr="00D911EB">
        <w:rPr>
          <w:color w:val="000000"/>
          <w:sz w:val="28"/>
          <w:lang w:val="ru-RU"/>
        </w:rPr>
        <w:t xml:space="preserve"> – 6</w:t>
      </w:r>
      <w:proofErr w:type="gramStart"/>
      <w:r w:rsidRPr="00D911EB">
        <w:rPr>
          <w:color w:val="000000"/>
          <w:sz w:val="28"/>
          <w:lang w:val="ru-RU"/>
        </w:rPr>
        <w:t>,5</w:t>
      </w:r>
      <w:proofErr w:type="gramEnd"/>
      <w:r w:rsidRPr="00D911EB">
        <w:rPr>
          <w:color w:val="000000"/>
          <w:sz w:val="28"/>
          <w:lang w:val="ru-RU"/>
        </w:rPr>
        <w:t xml:space="preserve"> баллов; </w:t>
      </w:r>
      <w:r>
        <w:rPr>
          <w:color w:val="000000"/>
          <w:sz w:val="28"/>
        </w:rPr>
        <w:t>TOEFL</w:t>
      </w:r>
      <w:r w:rsidRPr="00D911EB">
        <w:rPr>
          <w:color w:val="000000"/>
          <w:sz w:val="28"/>
          <w:lang w:val="ru-RU"/>
        </w:rPr>
        <w:t xml:space="preserve"> – 66 - 78 баллов;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lastRenderedPageBreak/>
        <w:t>     </w:t>
      </w:r>
      <w:r w:rsidRPr="00D911EB">
        <w:rPr>
          <w:color w:val="000000"/>
          <w:sz w:val="28"/>
          <w:lang w:val="ru-RU"/>
        </w:rPr>
        <w:t xml:space="preserve"> французский язык: </w:t>
      </w:r>
      <w:r>
        <w:rPr>
          <w:color w:val="000000"/>
          <w:sz w:val="28"/>
        </w:rPr>
        <w:t>DELF</w:t>
      </w:r>
      <w:r w:rsidRPr="00D911EB">
        <w:rPr>
          <w:color w:val="000000"/>
          <w:sz w:val="28"/>
          <w:lang w:val="ru-RU"/>
        </w:rPr>
        <w:t xml:space="preserve"> – С1;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немецкий язык: </w:t>
      </w:r>
      <w:r>
        <w:rPr>
          <w:color w:val="000000"/>
          <w:sz w:val="28"/>
        </w:rPr>
        <w:t>Goethe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Zertifikat</w:t>
      </w:r>
      <w:r w:rsidRPr="00D911EB">
        <w:rPr>
          <w:color w:val="000000"/>
          <w:sz w:val="28"/>
          <w:lang w:val="ru-RU"/>
        </w:rPr>
        <w:t xml:space="preserve"> – С1.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Квалификационная категория "педагог-исследователь"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>
        <w:rPr>
          <w:color w:val="000000"/>
          <w:sz w:val="28"/>
        </w:rPr>
        <w:t>CLIL</w:t>
      </w:r>
      <w:r w:rsidRPr="00D911EB">
        <w:rPr>
          <w:color w:val="000000"/>
          <w:sz w:val="28"/>
          <w:lang w:val="ru-RU"/>
        </w:rPr>
        <w:t xml:space="preserve"> и уровню владения иностранным языком: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английский язык: </w:t>
      </w:r>
      <w:r>
        <w:rPr>
          <w:color w:val="000000"/>
          <w:sz w:val="28"/>
        </w:rPr>
        <w:t>IELTS</w:t>
      </w:r>
      <w:r w:rsidRPr="00D911EB">
        <w:rPr>
          <w:color w:val="000000"/>
          <w:sz w:val="28"/>
          <w:lang w:val="ru-RU"/>
        </w:rPr>
        <w:t xml:space="preserve"> – 7 баллов; </w:t>
      </w:r>
      <w:r>
        <w:rPr>
          <w:color w:val="000000"/>
          <w:sz w:val="28"/>
        </w:rPr>
        <w:t>TOEFL</w:t>
      </w:r>
      <w:r w:rsidRPr="00D911EB">
        <w:rPr>
          <w:color w:val="000000"/>
          <w:sz w:val="28"/>
          <w:lang w:val="ru-RU"/>
        </w:rPr>
        <w:t xml:space="preserve"> – 79 - 95 баллов;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французский язык: </w:t>
      </w:r>
      <w:r>
        <w:rPr>
          <w:color w:val="000000"/>
          <w:sz w:val="28"/>
        </w:rPr>
        <w:t>DELF</w:t>
      </w:r>
      <w:r w:rsidRPr="00D911EB">
        <w:rPr>
          <w:color w:val="000000"/>
          <w:sz w:val="28"/>
          <w:lang w:val="ru-RU"/>
        </w:rPr>
        <w:t xml:space="preserve"> – С2;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немецкий язык: </w:t>
      </w:r>
      <w:r>
        <w:rPr>
          <w:color w:val="000000"/>
          <w:sz w:val="28"/>
        </w:rPr>
        <w:t>Goethe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Zertifikat</w:t>
      </w:r>
      <w:r w:rsidRPr="00D911EB">
        <w:rPr>
          <w:color w:val="000000"/>
          <w:sz w:val="28"/>
          <w:lang w:val="ru-RU"/>
        </w:rPr>
        <w:t xml:space="preserve"> – С2.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Квалификационная категория "педагог-мастер"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>
        <w:rPr>
          <w:color w:val="000000"/>
          <w:sz w:val="28"/>
        </w:rPr>
        <w:t>CLIL</w:t>
      </w:r>
      <w:r w:rsidRPr="00D911EB">
        <w:rPr>
          <w:color w:val="000000"/>
          <w:sz w:val="28"/>
          <w:lang w:val="ru-RU"/>
        </w:rPr>
        <w:t xml:space="preserve"> и уровню владения иностранным языком: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41" w:name="z147"/>
      <w:bookmarkEnd w:id="14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английский язык: </w:t>
      </w:r>
      <w:r>
        <w:rPr>
          <w:color w:val="000000"/>
          <w:sz w:val="28"/>
        </w:rPr>
        <w:t>IELTS</w:t>
      </w:r>
      <w:r w:rsidRPr="00D911EB">
        <w:rPr>
          <w:color w:val="000000"/>
          <w:sz w:val="28"/>
          <w:lang w:val="ru-RU"/>
        </w:rPr>
        <w:t xml:space="preserve"> – 7</w:t>
      </w:r>
      <w:proofErr w:type="gramStart"/>
      <w:r w:rsidRPr="00D911EB">
        <w:rPr>
          <w:color w:val="000000"/>
          <w:sz w:val="28"/>
          <w:lang w:val="ru-RU"/>
        </w:rPr>
        <w:t>,7</w:t>
      </w:r>
      <w:proofErr w:type="gramEnd"/>
      <w:r w:rsidRPr="00D911EB">
        <w:rPr>
          <w:color w:val="000000"/>
          <w:sz w:val="28"/>
          <w:lang w:val="ru-RU"/>
        </w:rPr>
        <w:t xml:space="preserve"> баллов; </w:t>
      </w:r>
      <w:r>
        <w:rPr>
          <w:color w:val="000000"/>
          <w:sz w:val="28"/>
        </w:rPr>
        <w:t>TOEFL</w:t>
      </w:r>
      <w:r w:rsidRPr="00D911EB">
        <w:rPr>
          <w:color w:val="000000"/>
          <w:sz w:val="28"/>
          <w:lang w:val="ru-RU"/>
        </w:rPr>
        <w:t xml:space="preserve"> – 96 - 110 баллов;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42" w:name="z148"/>
      <w:bookmarkEnd w:id="14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французский язык: </w:t>
      </w:r>
      <w:r>
        <w:rPr>
          <w:color w:val="000000"/>
          <w:sz w:val="28"/>
        </w:rPr>
        <w:t>DELF</w:t>
      </w:r>
      <w:r w:rsidRPr="00D911EB">
        <w:rPr>
          <w:color w:val="000000"/>
          <w:sz w:val="28"/>
          <w:lang w:val="ru-RU"/>
        </w:rPr>
        <w:t xml:space="preserve"> – С2;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43" w:name="z149"/>
      <w:bookmarkEnd w:id="14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немецкий язык: </w:t>
      </w:r>
      <w:r>
        <w:rPr>
          <w:color w:val="000000"/>
          <w:sz w:val="28"/>
        </w:rPr>
        <w:t>Goethe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Zertifikat</w:t>
      </w:r>
      <w:r w:rsidRPr="00D911EB">
        <w:rPr>
          <w:color w:val="000000"/>
          <w:sz w:val="28"/>
          <w:lang w:val="ru-RU"/>
        </w:rPr>
        <w:t xml:space="preserve"> – С2.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44" w:name="z150"/>
      <w:bookmarkEnd w:id="14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51. Педагоги иностранных языков, не имеющие вышеназванные сертификаты, проходят процедуру присвоения квалификационной категории на общих основаниях.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A21367" w:rsidRPr="00D911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 xml:space="preserve">квалификационных категорий педагогам 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A21367" w:rsidRDefault="00D911EB">
      <w:pPr>
        <w:spacing w:after="0"/>
      </w:pPr>
      <w:bookmarkStart w:id="145" w:name="z153"/>
      <w:r>
        <w:rPr>
          <w:b/>
          <w:color w:val="000000"/>
        </w:rPr>
        <w:t xml:space="preserve">                          Акт приема-передачи портфолио</w:t>
      </w:r>
    </w:p>
    <w:p w:rsidR="00A21367" w:rsidRDefault="00D911EB">
      <w:pPr>
        <w:spacing w:after="0"/>
        <w:jc w:val="both"/>
      </w:pPr>
      <w:bookmarkStart w:id="146" w:name="z154"/>
      <w:bookmarkEnd w:id="145"/>
      <w:r>
        <w:rPr>
          <w:color w:val="000000"/>
          <w:sz w:val="28"/>
        </w:rPr>
        <w:t xml:space="preserve">       </w:t>
      </w:r>
      <w:proofErr w:type="gramStart"/>
      <w:r>
        <w:rPr>
          <w:color w:val="000000"/>
          <w:sz w:val="28"/>
        </w:rPr>
        <w:t>"___"________ 20__ г.</w:t>
      </w:r>
      <w:proofErr w:type="gramEnd"/>
    </w:p>
    <w:p w:rsidR="00A21367" w:rsidRDefault="00D911EB">
      <w:pPr>
        <w:spacing w:after="0"/>
        <w:jc w:val="both"/>
      </w:pPr>
      <w:bookmarkStart w:id="147" w:name="z155"/>
      <w:bookmarkEnd w:id="146"/>
      <w:r>
        <w:rPr>
          <w:color w:val="000000"/>
          <w:sz w:val="28"/>
        </w:rPr>
        <w:t>      Мы, нижеподписавшиеся, Председатель Экспертного совета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48" w:name="z156"/>
      <w:bookmarkEnd w:id="14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_____________________________________________________________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(соответствующий уровень) (Ф.И.О. (отчество при наличии)</w:t>
      </w:r>
      <w:proofErr w:type="gramEnd"/>
    </w:p>
    <w:p w:rsidR="00A21367" w:rsidRPr="00D911EB" w:rsidRDefault="00D911EB">
      <w:pPr>
        <w:spacing w:after="0"/>
        <w:jc w:val="both"/>
        <w:rPr>
          <w:lang w:val="ru-RU"/>
        </w:rPr>
      </w:pPr>
      <w:bookmarkStart w:id="149" w:name="z157"/>
      <w:bookmarkEnd w:id="14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с одной стороны, и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50" w:name="z158"/>
      <w:bookmarkEnd w:id="14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Председатель Комиссии _________________ 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(соответствующий уровень) (Ф.И.О. (при наличии)</w:t>
      </w:r>
      <w:proofErr w:type="gramEnd"/>
    </w:p>
    <w:p w:rsidR="00A21367" w:rsidRPr="00D911EB" w:rsidRDefault="00D911EB">
      <w:pPr>
        <w:spacing w:after="0"/>
        <w:jc w:val="both"/>
        <w:rPr>
          <w:lang w:val="ru-RU"/>
        </w:rPr>
      </w:pPr>
      <w:bookmarkStart w:id="151" w:name="z159"/>
      <w:bookmarkEnd w:id="15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с другой стороны, составили акт о том, что были переданы и приняты портфолио (в электронном/бумажном формате):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0"/>
        <w:gridCol w:w="4348"/>
        <w:gridCol w:w="1370"/>
        <w:gridCol w:w="1449"/>
        <w:gridCol w:w="1375"/>
      </w:tblGrid>
      <w:tr w:rsidR="00A21367">
        <w:trPr>
          <w:trHeight w:val="30"/>
          <w:tblCellSpacing w:w="0" w:type="auto"/>
        </w:trPr>
        <w:tc>
          <w:tcPr>
            <w:tcW w:w="15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0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15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Действующая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Заявляемая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6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</w:tbl>
    <w:p w:rsidR="00A21367" w:rsidRDefault="00D911EB">
      <w:pPr>
        <w:spacing w:after="0"/>
        <w:jc w:val="both"/>
      </w:pPr>
      <w:bookmarkStart w:id="152" w:name="z16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Передал: _______ ____________________________</w:t>
      </w:r>
      <w:proofErr w:type="gramStart"/>
      <w:r w:rsidRPr="00D911EB">
        <w:rPr>
          <w:color w:val="000000"/>
          <w:sz w:val="28"/>
          <w:lang w:val="ru-RU"/>
        </w:rPr>
        <w:t>Председатель экспертной комиссии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(Ф.И.О. (при наличии)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Принял:</w:t>
      </w:r>
      <w:proofErr w:type="gramEnd"/>
      <w:r w:rsidRPr="00D911EB">
        <w:rPr>
          <w:color w:val="000000"/>
          <w:sz w:val="28"/>
          <w:lang w:val="ru-RU"/>
        </w:rPr>
        <w:t xml:space="preserve"> ________ _______________________________________ </w:t>
      </w:r>
      <w:proofErr w:type="gramStart"/>
      <w:r w:rsidRPr="00D911EB">
        <w:rPr>
          <w:color w:val="000000"/>
          <w:sz w:val="28"/>
          <w:lang w:val="ru-RU"/>
        </w:rPr>
        <w:t>Председатель комиссии по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(Ф.И.О. (при наличии)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присвоению </w:t>
      </w:r>
      <w:r>
        <w:rPr>
          <w:color w:val="000000"/>
          <w:sz w:val="28"/>
        </w:rPr>
        <w:t>(подтверждению)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квалификационной категории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A21367" w:rsidRPr="00D911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A21367" w:rsidRDefault="00D911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Приложение 2 к Правилам</w:t>
            </w:r>
            <w:r w:rsidRPr="00D911EB">
              <w:rPr>
                <w:highlight w:val="yellow"/>
                <w:lang w:val="ru-RU"/>
              </w:rPr>
              <w:br/>
            </w:r>
            <w:r w:rsidRPr="00D911EB">
              <w:rPr>
                <w:color w:val="000000"/>
                <w:sz w:val="20"/>
                <w:highlight w:val="yellow"/>
                <w:lang w:val="ru-RU"/>
              </w:rPr>
              <w:t>присвоения (подтверждения)</w:t>
            </w:r>
            <w:r w:rsidRPr="00D911EB">
              <w:rPr>
                <w:highlight w:val="yellow"/>
                <w:lang w:val="ru-RU"/>
              </w:rPr>
              <w:br/>
            </w:r>
            <w:r w:rsidRPr="00D911EB">
              <w:rPr>
                <w:color w:val="000000"/>
                <w:sz w:val="20"/>
                <w:highlight w:val="yellow"/>
                <w:lang w:val="ru-RU"/>
              </w:rPr>
              <w:t>квалификационных категорий педагогам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форма</w:t>
            </w:r>
          </w:p>
        </w:tc>
      </w:tr>
    </w:tbl>
    <w:p w:rsidR="00A21367" w:rsidRPr="00D911EB" w:rsidRDefault="00D911EB">
      <w:pPr>
        <w:spacing w:after="0"/>
        <w:rPr>
          <w:highlight w:val="yellow"/>
          <w:lang w:val="ru-RU"/>
        </w:rPr>
      </w:pPr>
      <w:bookmarkStart w:id="153" w:name="z163"/>
      <w:r w:rsidRPr="00D911EB">
        <w:rPr>
          <w:b/>
          <w:color w:val="000000"/>
          <w:highlight w:val="yellow"/>
          <w:lang w:val="ru-RU"/>
        </w:rPr>
        <w:t xml:space="preserve"> Критерии оценивания портфолио педагога организации дошкольного воспитания и обучения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783"/>
        <w:gridCol w:w="1969"/>
        <w:gridCol w:w="2079"/>
        <w:gridCol w:w="2116"/>
      </w:tblGrid>
      <w:tr w:rsidR="00A21367" w:rsidRPr="00D911EB">
        <w:trPr>
          <w:trHeight w:val="30"/>
          <w:tblCellSpacing w:w="0" w:type="auto"/>
        </w:trPr>
        <w:tc>
          <w:tcPr>
            <w:tcW w:w="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Квалификационная категория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highlight w:val="yellow"/>
              </w:rPr>
            </w:pP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Педагог-модератор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Педагог-эксперт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Педагог-исследователь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Педагог-мастер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Уровень сформированности умений и навыков у воспитанников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Динамика повышения уровня сформированности умений и навыков у воспитанников - на 3%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Динамика повышения уровня сформированности умений и навыков у воспитанников - на 7%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Динамика повышения уровня сформированности умений и навыков у воспитанников - на 10%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Динамика повышения уровня сформированности умений и навыков у воспитанников - на 15%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проведения занятий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911EB">
              <w:rPr>
                <w:color w:val="000000"/>
                <w:sz w:val="20"/>
                <w:lang w:val="ru-RU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  <w:proofErr w:type="gramEnd"/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Достижения воспитанников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Уровень района/города (при наличии)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 (при наличии)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Республиканский/ международный уровень (при наличии)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Обобщение педагогического опыта 1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Уровень организации образования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Уровень района/города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A21367" w:rsidRPr="00D911EB" w:rsidRDefault="00D911EB">
      <w:pPr>
        <w:spacing w:after="0"/>
        <w:jc w:val="both"/>
        <w:rPr>
          <w:lang w:val="ru-RU"/>
        </w:rPr>
      </w:pPr>
      <w:bookmarkStart w:id="154" w:name="z164"/>
      <w:r w:rsidRPr="00D911E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color w:val="000000"/>
          <w:vertAlign w:val="superscript"/>
          <w:lang w:val="ru-RU"/>
        </w:rPr>
        <w:t>1</w:t>
      </w:r>
      <w:r w:rsidRPr="00D911EB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выступление на конференциях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55" w:name="z165"/>
      <w:bookmarkEnd w:id="154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D911EB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D911EB">
        <w:rPr>
          <w:i/>
          <w:color w:val="000000"/>
          <w:sz w:val="28"/>
          <w:lang w:val="ru-RU"/>
        </w:rPr>
        <w:t>категории, являются обязательными</w:t>
      </w:r>
      <w:r w:rsidRPr="00D911EB">
        <w:rPr>
          <w:color w:val="000000"/>
          <w:sz w:val="28"/>
          <w:lang w:val="ru-RU"/>
        </w:rPr>
        <w:t>.</w:t>
      </w:r>
    </w:p>
    <w:p w:rsidR="00A21367" w:rsidRPr="00D911EB" w:rsidRDefault="00D911EB">
      <w:pPr>
        <w:spacing w:after="0"/>
        <w:rPr>
          <w:lang w:val="ru-RU"/>
        </w:rPr>
      </w:pPr>
      <w:bookmarkStart w:id="156" w:name="z166"/>
      <w:bookmarkEnd w:id="155"/>
      <w:r w:rsidRPr="00D911EB">
        <w:rPr>
          <w:b/>
          <w:color w:val="000000"/>
          <w:lang w:val="ru-RU"/>
        </w:rPr>
        <w:t xml:space="preserve"> </w:t>
      </w:r>
      <w:r w:rsidRPr="00D911EB">
        <w:rPr>
          <w:b/>
          <w:color w:val="000000"/>
          <w:highlight w:val="yellow"/>
          <w:lang w:val="ru-RU"/>
        </w:rPr>
        <w:t>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636"/>
        <w:gridCol w:w="1939"/>
        <w:gridCol w:w="2162"/>
        <w:gridCol w:w="2210"/>
      </w:tblGrid>
      <w:tr w:rsidR="00A21367">
        <w:trPr>
          <w:trHeight w:val="30"/>
          <w:tblCellSpacing w:w="0" w:type="auto"/>
        </w:trPr>
        <w:tc>
          <w:tcPr>
            <w:tcW w:w="7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6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Качество знаний обучающихся1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Динамика роста качества знаний - на 3%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Динамика роста качества знаний - на 7%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Динамика роста качества знаний - на 10%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Динамика роста качества знаний - на 15%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преподавания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уроков с рекомендациями представителей организации образования (не менее 2-х)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уроков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уроков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911EB">
              <w:rPr>
                <w:color w:val="000000"/>
                <w:sz w:val="20"/>
                <w:lang w:val="ru-RU"/>
              </w:rPr>
              <w:t>Листы наблюдения уроков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  <w:proofErr w:type="gramEnd"/>
          </w:p>
        </w:tc>
      </w:tr>
      <w:tr w:rsidR="00A21367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Достижения обучающихся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Республиканский/ международный уровень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Обобщение педагогического опыта 2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Уровень организации образования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</w:rPr>
            </w:pPr>
            <w:r w:rsidRPr="00D911EB">
              <w:rPr>
                <w:color w:val="000000"/>
                <w:sz w:val="20"/>
                <w:highlight w:val="yellow"/>
              </w:rPr>
              <w:t>Уровень района/города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911EB">
              <w:rPr>
                <w:color w:val="000000"/>
                <w:sz w:val="20"/>
                <w:highlight w:val="yellow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A21367" w:rsidRPr="00D911EB" w:rsidRDefault="00D911EB">
      <w:pPr>
        <w:spacing w:after="0"/>
        <w:jc w:val="both"/>
        <w:rPr>
          <w:lang w:val="ru-RU"/>
        </w:rPr>
      </w:pPr>
      <w:bookmarkStart w:id="157" w:name="z167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color w:val="000000"/>
          <w:vertAlign w:val="superscript"/>
          <w:lang w:val="ru-RU"/>
        </w:rPr>
        <w:t>1</w:t>
      </w:r>
      <w:r w:rsidRPr="00D911EB">
        <w:rPr>
          <w:color w:val="000000"/>
          <w:sz w:val="28"/>
          <w:lang w:val="ru-RU"/>
        </w:rPr>
        <w:t xml:space="preserve"> Данный критерий является не обязательным, в случае если качество знаний составляет не менее 70%.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58" w:name="z168"/>
      <w:bookmarkEnd w:id="157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color w:val="000000"/>
          <w:vertAlign w:val="superscript"/>
          <w:lang w:val="ru-RU"/>
        </w:rPr>
        <w:t>2</w:t>
      </w:r>
      <w:r w:rsidRPr="00D911EB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</w:t>
      </w:r>
      <w:r w:rsidRPr="00D911EB">
        <w:rPr>
          <w:color w:val="000000"/>
          <w:sz w:val="28"/>
          <w:lang w:val="ru-RU"/>
        </w:rPr>
        <w:lastRenderedPageBreak/>
        <w:t>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59" w:name="z169"/>
      <w:bookmarkEnd w:id="158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D911EB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D911EB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A21367" w:rsidRPr="00D911EB" w:rsidRDefault="00D911EB">
      <w:pPr>
        <w:spacing w:after="0"/>
        <w:rPr>
          <w:lang w:val="ru-RU"/>
        </w:rPr>
      </w:pPr>
      <w:bookmarkStart w:id="160" w:name="z170"/>
      <w:bookmarkEnd w:id="159"/>
      <w:r w:rsidRPr="00D911EB">
        <w:rPr>
          <w:b/>
          <w:color w:val="000000"/>
          <w:lang w:val="ru-RU"/>
        </w:rPr>
        <w:t xml:space="preserve"> Критерии оценивания портфолио педагога организаций технического и профессионального, послесреднего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765"/>
        <w:gridCol w:w="1766"/>
        <w:gridCol w:w="2178"/>
        <w:gridCol w:w="2237"/>
      </w:tblGrid>
      <w:tr w:rsidR="00A21367">
        <w:trPr>
          <w:trHeight w:val="30"/>
          <w:tblCellSpacing w:w="0" w:type="auto"/>
        </w:trPr>
        <w:tc>
          <w:tcPr>
            <w:tcW w:w="16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знаний обучающихся1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динамика роста качества знаний на 3%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динамика роста качества знаний на 7%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динамика роста качества знаний на 10%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динамика роста качества знаний на 15%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Прохождение курсов повышения квалификации (без учета онлайн-курсов и дистанционного обучения)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суммарный объем часов составляет не менее 72 часов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суммарный объем часов составляет не менее 144 часов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суммарный объем часов составляет не менее 216 часов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суммарный объем часов составляет не менее 288 часов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Внедрение инновационных образовательных технологий обучения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Отзыв методиста с указанием используемых педагогом технологий обучения (не менее одной)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Отзыв заместителя руководителя организации ТиПО с указанием используемых педагогом технологий обучения (не менее одной)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Отзыв руководителя организации ТиПО с указанием используемых педагогом технологий обучения (не менее двух)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Отзыв руководителя организации ТиПО с указанием используемых педагогом технологий обучения (не менее трех)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преподавания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2-х при наличии)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3-х при наличии)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911EB">
              <w:rPr>
                <w:color w:val="000000"/>
                <w:sz w:val="20"/>
                <w:lang w:val="ru-RU"/>
              </w:rPr>
              <w:t>Листы наблюдения занятий (с рекомендациями представителей органа управления образования (область/городов республиканского значения и столицы) (не менее 3-х)</w:t>
            </w:r>
            <w:proofErr w:type="gramEnd"/>
          </w:p>
        </w:tc>
      </w:tr>
      <w:tr w:rsidR="00A21367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Достижения обучающихся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Уровень области/городов или республики республиканского значения и столицы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Республиканский/ международный уровень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итогов деятельности 2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Профессиональные </w:t>
            </w:r>
            <w:r>
              <w:rPr>
                <w:color w:val="000000"/>
                <w:sz w:val="20"/>
              </w:rPr>
              <w:lastRenderedPageBreak/>
              <w:t>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lastRenderedPageBreak/>
              <w:t>Участие в профессиональных конкурсах, олимпиадах и иных мероприятиях</w:t>
            </w:r>
          </w:p>
        </w:tc>
      </w:tr>
    </w:tbl>
    <w:p w:rsidR="00A21367" w:rsidRPr="00D911EB" w:rsidRDefault="00D911EB">
      <w:pPr>
        <w:spacing w:after="0"/>
        <w:jc w:val="both"/>
        <w:rPr>
          <w:lang w:val="ru-RU"/>
        </w:rPr>
      </w:pPr>
      <w:bookmarkStart w:id="161" w:name="z171"/>
      <w:r w:rsidRPr="00D911E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color w:val="000000"/>
          <w:vertAlign w:val="superscript"/>
          <w:lang w:val="ru-RU"/>
        </w:rPr>
        <w:t>1</w:t>
      </w:r>
      <w:r w:rsidRPr="00D911EB">
        <w:rPr>
          <w:color w:val="000000"/>
          <w:sz w:val="28"/>
          <w:lang w:val="ru-RU"/>
        </w:rPr>
        <w:t xml:space="preserve"> Данный критерий является не обязательным, в случае если качество знаний составляет не менее 70%.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62" w:name="z172"/>
      <w:bookmarkEnd w:id="161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color w:val="000000"/>
          <w:vertAlign w:val="superscript"/>
          <w:lang w:val="ru-RU"/>
        </w:rPr>
        <w:t>2</w:t>
      </w:r>
      <w:r w:rsidRPr="00D911EB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- классов.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63" w:name="z173"/>
      <w:bookmarkEnd w:id="162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D911EB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D911EB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A21367" w:rsidRPr="00D911EB" w:rsidRDefault="00D911EB">
      <w:pPr>
        <w:spacing w:after="0"/>
        <w:rPr>
          <w:lang w:val="ru-RU"/>
        </w:rPr>
      </w:pPr>
      <w:bookmarkStart w:id="164" w:name="z174"/>
      <w:bookmarkEnd w:id="163"/>
      <w:r w:rsidRPr="00D911EB">
        <w:rPr>
          <w:b/>
          <w:color w:val="000000"/>
          <w:lang w:val="ru-RU"/>
        </w:rPr>
        <w:t xml:space="preserve"> Критерии оценивания портфолио педагога организаций дополнительного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4"/>
        <w:gridCol w:w="1601"/>
        <w:gridCol w:w="1941"/>
        <w:gridCol w:w="2171"/>
        <w:gridCol w:w="2225"/>
      </w:tblGrid>
      <w:tr w:rsidR="00A21367">
        <w:trPr>
          <w:trHeight w:val="30"/>
          <w:tblCellSpacing w:w="0" w:type="auto"/>
        </w:trPr>
        <w:tc>
          <w:tcPr>
            <w:tcW w:w="1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Уровень освоения выбранной образовательной программы обучающимися, воспитанниками (согласно разработанному диагностическому инструментарию</w:t>
            </w:r>
            <w:proofErr w:type="gramStart"/>
            <w:r w:rsidRPr="00D911EB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D911E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40%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60%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80%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90%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преподавания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911EB">
              <w:rPr>
                <w:color w:val="000000"/>
                <w:sz w:val="20"/>
                <w:lang w:val="ru-RU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  <w:proofErr w:type="gramEnd"/>
          </w:p>
        </w:tc>
      </w:tr>
      <w:tr w:rsidR="00A21367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Достижения обучающихся, воспитанников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Республиканский/ международный уровень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педагогического опыта 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 xml:space="preserve">Республиканский уровень (на основе реализации собственной авторской идеи образовательной </w:t>
            </w:r>
            <w:r w:rsidRPr="00D911EB">
              <w:rPr>
                <w:color w:val="000000"/>
                <w:sz w:val="20"/>
                <w:lang w:val="ru-RU"/>
              </w:rPr>
              <w:lastRenderedPageBreak/>
              <w:t>программы)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A21367" w:rsidRPr="00D911EB" w:rsidRDefault="00D911EB">
      <w:pPr>
        <w:spacing w:after="0"/>
        <w:jc w:val="both"/>
        <w:rPr>
          <w:lang w:val="ru-RU"/>
        </w:rPr>
      </w:pPr>
      <w:bookmarkStart w:id="165" w:name="z175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color w:val="000000"/>
          <w:vertAlign w:val="superscript"/>
          <w:lang w:val="ru-RU"/>
        </w:rPr>
        <w:t>1</w:t>
      </w:r>
      <w:r w:rsidRPr="00D911EB">
        <w:rPr>
          <w:color w:val="000000"/>
          <w:sz w:val="28"/>
          <w:lang w:val="ru-RU"/>
        </w:rPr>
        <w:t xml:space="preserve"> Диагностический инструментарий для каждой образовательной программы разрабатывается организацией дополнительного образования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66" w:name="z176"/>
      <w:bookmarkEnd w:id="165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color w:val="000000"/>
          <w:vertAlign w:val="superscript"/>
          <w:lang w:val="ru-RU"/>
        </w:rPr>
        <w:t>2</w:t>
      </w:r>
      <w:r w:rsidRPr="00D911EB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образовательных программ или учебно-методических комплексов по направлению деятельности (одобренных учебно-методическим советом соответствующего уровня), проведение семинаров, мастер - классов.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67" w:name="z177"/>
      <w:bookmarkEnd w:id="166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D911EB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D911EB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A21367" w:rsidRPr="00D911EB" w:rsidRDefault="00D911EB">
      <w:pPr>
        <w:spacing w:after="0"/>
        <w:rPr>
          <w:lang w:val="ru-RU"/>
        </w:rPr>
      </w:pPr>
      <w:bookmarkStart w:id="168" w:name="z178"/>
      <w:bookmarkEnd w:id="167"/>
      <w:r w:rsidRPr="00D911EB">
        <w:rPr>
          <w:b/>
          <w:color w:val="000000"/>
          <w:lang w:val="ru-RU"/>
        </w:rPr>
        <w:t xml:space="preserve"> Критерии оценивания портфолио 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682"/>
        <w:gridCol w:w="2070"/>
        <w:gridCol w:w="2322"/>
        <w:gridCol w:w="1873"/>
      </w:tblGrid>
      <w:tr w:rsidR="00A21367">
        <w:trPr>
          <w:trHeight w:val="30"/>
          <w:tblCellSpacing w:w="0" w:type="auto"/>
        </w:trPr>
        <w:tc>
          <w:tcPr>
            <w:tcW w:w="1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Результативность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bookmarkStart w:id="169" w:name="z179"/>
            <w:r>
              <w:rPr>
                <w:color w:val="000000"/>
                <w:sz w:val="20"/>
              </w:rPr>
              <w:t>Реализация индивидуальной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40%-50%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bookmarkStart w:id="170" w:name="z180"/>
            <w:bookmarkEnd w:id="169"/>
            <w:r>
              <w:rPr>
                <w:color w:val="000000"/>
                <w:sz w:val="20"/>
              </w:rPr>
              <w:t>Реализация индивидуальной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50%-60%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bookmarkStart w:id="171" w:name="z181"/>
            <w:bookmarkEnd w:id="170"/>
            <w:r>
              <w:rPr>
                <w:color w:val="000000"/>
                <w:sz w:val="20"/>
              </w:rPr>
              <w:t>Реализация индивидуальной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60%-70%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bookmarkStart w:id="172" w:name="z182"/>
            <w:bookmarkEnd w:id="171"/>
            <w:r>
              <w:rPr>
                <w:color w:val="000000"/>
                <w:sz w:val="20"/>
              </w:rPr>
              <w:t>Реализация индивидуальной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70%-80%</w:t>
            </w:r>
          </w:p>
        </w:tc>
        <w:bookmarkEnd w:id="172"/>
      </w:tr>
      <w:tr w:rsidR="00A21367" w:rsidRPr="00D911EB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Качество коррекционно-развивающих занятий (за исключением педагогов ПМПК)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2)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областных методических кабинетов (центров) (не менее 3)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педагогического опыта 1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 xml:space="preserve">Республиканский уровень (на основе реализации собственной </w:t>
            </w:r>
            <w:r w:rsidRPr="00D911EB">
              <w:rPr>
                <w:color w:val="000000"/>
                <w:sz w:val="20"/>
                <w:lang w:val="ru-RU"/>
              </w:rPr>
              <w:lastRenderedPageBreak/>
              <w:t>авторской идеи)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A21367" w:rsidRPr="00D911EB" w:rsidRDefault="00D911EB">
      <w:pPr>
        <w:spacing w:after="0"/>
        <w:jc w:val="both"/>
        <w:rPr>
          <w:lang w:val="ru-RU"/>
        </w:rPr>
      </w:pPr>
      <w:bookmarkStart w:id="173" w:name="z183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color w:val="000000"/>
          <w:vertAlign w:val="superscript"/>
          <w:lang w:val="ru-RU"/>
        </w:rPr>
        <w:t>1</w:t>
      </w:r>
      <w:r w:rsidRPr="00D911EB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классов.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74" w:name="z184"/>
      <w:bookmarkEnd w:id="173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D911EB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D911EB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A21367" w:rsidRPr="00D911EB" w:rsidRDefault="00D911EB">
      <w:pPr>
        <w:spacing w:after="0"/>
        <w:rPr>
          <w:lang w:val="ru-RU"/>
        </w:rPr>
      </w:pPr>
      <w:bookmarkStart w:id="175" w:name="z185"/>
      <w:bookmarkEnd w:id="174"/>
      <w:r w:rsidRPr="00D911EB">
        <w:rPr>
          <w:b/>
          <w:color w:val="000000"/>
          <w:lang w:val="ru-RU"/>
        </w:rPr>
        <w:t xml:space="preserve"> Критерии оценивания портфолио методистов методических кабинетов (центров)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28"/>
        <w:gridCol w:w="1373"/>
        <w:gridCol w:w="1911"/>
        <w:gridCol w:w="1624"/>
        <w:gridCol w:w="1626"/>
      </w:tblGrid>
      <w:tr w:rsidR="00A21367">
        <w:trPr>
          <w:trHeight w:val="30"/>
          <w:tblCellSpacing w:w="0" w:type="auto"/>
        </w:trPr>
        <w:tc>
          <w:tcPr>
            <w:tcW w:w="4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bookmarkStart w:id="176" w:name="z186"/>
            <w:r w:rsidRPr="00D911EB">
              <w:rPr>
                <w:color w:val="000000"/>
                <w:sz w:val="20"/>
                <w:lang w:val="ru-RU"/>
              </w:rPr>
              <w:t>Не менее 1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(районный/городской уровень)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bookmarkStart w:id="177" w:name="z187"/>
            <w:bookmarkEnd w:id="176"/>
            <w:r w:rsidRPr="00D911EB">
              <w:rPr>
                <w:color w:val="000000"/>
                <w:sz w:val="20"/>
                <w:lang w:val="ru-RU"/>
              </w:rPr>
              <w:t>Не менее 2-х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(областной уровень)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bookmarkStart w:id="178" w:name="z188"/>
            <w:bookmarkEnd w:id="177"/>
            <w:r w:rsidRPr="00D911EB">
              <w:rPr>
                <w:color w:val="000000"/>
                <w:sz w:val="20"/>
                <w:lang w:val="ru-RU"/>
              </w:rPr>
              <w:t>Не менее 3-х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(республиканский или международный уровень)</w:t>
            </w:r>
          </w:p>
        </w:tc>
        <w:bookmarkEnd w:id="178"/>
      </w:tr>
      <w:tr w:rsidR="00A21367" w:rsidRPr="00D911EB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Публикации в психолого-педагогических изданиях, выступления на научно-практических конференциях, семинарах, съездах, форумах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2-х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3-х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Не менее 4-х, в том числе не менее 2-х – республиканского уровня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Не менее 5-ти, в том числе не менее 3-х – республиканского и международного уровня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уроков/занятий педагогов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bookmarkStart w:id="179" w:name="z189"/>
            <w:r w:rsidRPr="00D911EB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(не менее 5)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190"/>
            <w:bookmarkEnd w:id="179"/>
            <w:r w:rsidRPr="00D911EB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(не менее10)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bookmarkStart w:id="181" w:name="z191"/>
            <w:bookmarkEnd w:id="180"/>
            <w:r w:rsidRPr="00D911EB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(не менее 15)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192"/>
            <w:bookmarkEnd w:id="181"/>
            <w:r w:rsidRPr="00D911EB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(не менее 20)</w:t>
            </w:r>
          </w:p>
        </w:tc>
        <w:bookmarkEnd w:id="182"/>
      </w:tr>
      <w:tr w:rsidR="00A21367" w:rsidRPr="00D911EB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4BC5">
            <w:pPr>
              <w:spacing w:after="20"/>
              <w:ind w:left="20"/>
              <w:rPr>
                <w:lang w:val="ru-RU"/>
              </w:rPr>
            </w:pPr>
            <w:proofErr w:type="gramStart"/>
            <w:r w:rsidRPr="00D911EB">
              <w:rPr>
                <w:color w:val="000000"/>
                <w:sz w:val="20"/>
                <w:lang w:val="ru-RU"/>
              </w:rPr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Справка об участии с представлением промежуточных/итоговых результатов, подписанная руководителем организации образования; копии рецензий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Профессиональные достижения методиста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Участие в профессиональных конкурсах, олимпиадах (методисты районных/городских методических кабинетов - не ниже областного уровня; методисты областных методических кабинетов - не ниже республиканского уровня) или рабочих группах республиканского уровня</w:t>
            </w:r>
          </w:p>
        </w:tc>
      </w:tr>
    </w:tbl>
    <w:p w:rsidR="00A21367" w:rsidRPr="00D911EB" w:rsidRDefault="00D911EB">
      <w:pPr>
        <w:spacing w:after="0"/>
        <w:jc w:val="both"/>
        <w:rPr>
          <w:lang w:val="ru-RU"/>
        </w:rPr>
      </w:pPr>
      <w:bookmarkStart w:id="183" w:name="z193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D911EB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D911EB">
        <w:rPr>
          <w:i/>
          <w:color w:val="000000"/>
          <w:sz w:val="28"/>
          <w:lang w:val="ru-RU"/>
        </w:rPr>
        <w:t>категории, являются обязательными.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A21367" w:rsidRPr="00D911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3"/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184" w:name="z195"/>
      <w:r w:rsidRPr="00D911EB">
        <w:rPr>
          <w:b/>
          <w:color w:val="000000"/>
          <w:lang w:val="ru-RU"/>
        </w:rPr>
        <w:t xml:space="preserve"> Лист наблюдения уроков/занятий (допускается видеозапись урока/занятия)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4"/>
        <w:gridCol w:w="5769"/>
        <w:gridCol w:w="2859"/>
      </w:tblGrid>
      <w:tr w:rsidR="00A2136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наблюдения урока: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Класс: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Предмет: Тема: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Педагог: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Наблюдатель:</w:t>
            </w:r>
          </w:p>
        </w:tc>
      </w:tr>
      <w:tr w:rsidR="00A21367" w:rsidTr="00754BC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Элементы наблюдения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(v)</w:t>
            </w:r>
          </w:p>
        </w:tc>
      </w:tr>
      <w:tr w:rsidR="00A21367" w:rsidTr="00754BC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 план урока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bookmarkStart w:id="185" w:name="z196"/>
            <w:r w:rsidRPr="00D911EB">
              <w:rPr>
                <w:color w:val="000000"/>
                <w:sz w:val="20"/>
                <w:lang w:val="ru-RU"/>
              </w:rPr>
              <w:t>Ожидаемые результаты: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соответствуют целям обучения</w:t>
            </w:r>
          </w:p>
        </w:tc>
        <w:bookmarkEnd w:id="185"/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Tr="00754BC5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 w:rsidP="0075689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учитывают потребности обучающихся/воспитанников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 w:rsidP="0075689C">
            <w:pPr>
              <w:spacing w:after="0"/>
            </w:pPr>
            <w: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proofErr w:type="gramStart"/>
            <w:r w:rsidRPr="00D911EB">
              <w:rPr>
                <w:color w:val="000000"/>
                <w:sz w:val="20"/>
                <w:lang w:val="ru-RU"/>
              </w:rPr>
              <w:t>направлены</w:t>
            </w:r>
            <w:proofErr w:type="gramEnd"/>
            <w:r w:rsidRPr="00D911EB">
              <w:rPr>
                <w:color w:val="000000"/>
                <w:sz w:val="20"/>
                <w:lang w:val="ru-RU"/>
              </w:rPr>
              <w:t xml:space="preserve"> на развитие исследовательских навыков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Tr="00754BC5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 w:rsidP="0075689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удовлетворение потребностей обучающихся/воспитанников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 w:rsidP="0075689C">
            <w:pPr>
              <w:spacing w:after="0"/>
            </w:pPr>
            <w:r>
              <w:br/>
            </w:r>
          </w:p>
        </w:tc>
      </w:tr>
      <w:tr w:rsidR="00A21367" w:rsidTr="00754BC5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 w:rsidP="0075689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способностей обучающихся/воспитанников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 w:rsidP="0075689C">
            <w:pPr>
              <w:spacing w:after="0"/>
            </w:pPr>
            <w: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В ходе урока педагог использует ресурсы ИКТ: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использует собственные цифровые образовательные ресурсы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задействует сетевые ресурсы для совместной работы учащихся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Педагог вовлекает обучающихся/воспитанников в процесс оценивания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 w:rsidTr="00754BC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20"/>
              <w:ind w:left="20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 w:rsidP="0075689C">
            <w:pPr>
              <w:spacing w:after="0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Tr="00754BC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элементы наблюдения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 w:rsidTr="00754BC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 w:rsidTr="00754BC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 w:rsidTr="00754BC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Обратная связь и рекомендации:</w:t>
            </w:r>
          </w:p>
        </w:tc>
      </w:tr>
    </w:tbl>
    <w:p w:rsidR="00A21367" w:rsidRPr="00D911EB" w:rsidRDefault="00D911EB">
      <w:pPr>
        <w:spacing w:after="0"/>
        <w:jc w:val="both"/>
        <w:rPr>
          <w:lang w:val="ru-RU"/>
        </w:rPr>
      </w:pPr>
      <w:bookmarkStart w:id="186" w:name="z19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Наблюдатель: _____________________________________________________________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Подпись, ФИО (при наличии)</w:t>
      </w:r>
    </w:p>
    <w:p w:rsidR="00A21367" w:rsidRPr="00D911EB" w:rsidRDefault="00D911EB">
      <w:pPr>
        <w:spacing w:after="0"/>
        <w:rPr>
          <w:lang w:val="ru-RU"/>
        </w:rPr>
      </w:pPr>
      <w:bookmarkStart w:id="187" w:name="z198"/>
      <w:bookmarkEnd w:id="186"/>
      <w:r w:rsidRPr="00D911EB">
        <w:rPr>
          <w:b/>
          <w:color w:val="000000"/>
          <w:lang w:val="ru-RU"/>
        </w:rPr>
        <w:t xml:space="preserve"> </w:t>
      </w:r>
      <w:proofErr w:type="gramStart"/>
      <w:r w:rsidRPr="00D911EB">
        <w:rPr>
          <w:b/>
          <w:color w:val="000000"/>
          <w:lang w:val="ru-RU"/>
        </w:rPr>
        <w:t>Лист наблюдения занятий (для педагогов специальных организаций образования, специальных классов (групп) в организациях образования (допускается видеозапись урока)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39"/>
        <w:gridCol w:w="5243"/>
        <w:gridCol w:w="1216"/>
        <w:gridCol w:w="1164"/>
      </w:tblGrid>
      <w:tr w:rsidR="00A2136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наблюдения занятия: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или возраст ребенка: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Диагноз: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Предмет: Тема: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Педагог: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Наблюдатель: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Элементы наблюдения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(v)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Представлена индивидуальная развивающая программа или коррекционно-развивающая программа индивидуальной/групповой работы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bookmarkStart w:id="188" w:name="z199"/>
            <w:r w:rsidRPr="00D911EB">
              <w:rPr>
                <w:color w:val="000000"/>
                <w:sz w:val="20"/>
                <w:lang w:val="ru-RU"/>
              </w:rPr>
              <w:t>Ожидаемые результаты: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соответствуют поставленным целям</w:t>
            </w:r>
          </w:p>
        </w:tc>
        <w:bookmarkEnd w:id="18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направлены на коррекцию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Педагог использует психологический настрой на выполнение заданий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 формировании навыков педагог учитывает: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максимальные возможности и способности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развития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предметная среда (в кабинете и дома)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200"/>
            <w:r w:rsidRPr="00D911EB">
              <w:rPr>
                <w:color w:val="000000"/>
                <w:sz w:val="20"/>
                <w:lang w:val="ru-RU"/>
              </w:rPr>
              <w:t>В ходе занятия педагог: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использует дидактический материал и ресурсы ИКТ</w:t>
            </w:r>
          </w:p>
        </w:tc>
        <w:bookmarkEnd w:id="18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использует готовые компьютерные программы для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использует собственные методические пособия, программы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Pr="00D911EB" w:rsidRDefault="00A21367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задействует родителей для совместной работы над процессом реабилитации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Педагог мотивирует ребенка при выполнении заданий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 оценивает деятельность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элементы наблюдения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Обратная связь и рекомендации:</w:t>
            </w:r>
          </w:p>
        </w:tc>
      </w:tr>
    </w:tbl>
    <w:p w:rsidR="00A21367" w:rsidRPr="00D911EB" w:rsidRDefault="00D911EB">
      <w:pPr>
        <w:spacing w:after="0"/>
        <w:jc w:val="both"/>
        <w:rPr>
          <w:lang w:val="ru-RU"/>
        </w:rPr>
      </w:pPr>
      <w:bookmarkStart w:id="190" w:name="z20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Наблюдатель: ____________________________________________________________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Подпись, ФИО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A21367" w:rsidRPr="00D911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191" w:name="z203"/>
      <w:r w:rsidRPr="00D911E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Лист оценивания портфолио педагога организации дошкольного воспитания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и обучения на присвоение (подтверждение) квалификационной категории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__________________________________________________________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92" w:name="z204"/>
      <w:bookmarkEnd w:id="19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Педагог: ___________________________________________________________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A21367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2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Показатели уровня сформированности умений и навыков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lastRenderedPageBreak/>
              <w:t>Копии документов, подтверждающих достижения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193" w:name="z205"/>
      <w:r w:rsidRPr="00D911E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Лист оценивания портфолио педагога организации общего среднего образования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______________________________________________________________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94" w:name="z206"/>
      <w:bookmarkEnd w:id="19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Педагог: _________________________________________________________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A21367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Показатели качества знаний обучающихся за весь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Копии документов, подтверждающих достижения обучающихся,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уроков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195" w:name="z207"/>
      <w:r w:rsidRPr="00D911EB">
        <w:rPr>
          <w:b/>
          <w:color w:val="000000"/>
          <w:lang w:val="ru-RU"/>
        </w:rPr>
        <w:t xml:space="preserve">  Лист оценивания портфолио педагога организации дополнительного образования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____________________________________________________________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96" w:name="z208"/>
      <w:bookmarkEnd w:id="19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Педагог: _______________________________________________________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(Ф.И.О.(при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A21367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Показатели уровня освоения выбранной образовательной программы обучающимися, воспитанниками (согласно разработанному диагностическому инструментарию)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Копии документов, подтверждающих достижения обучающихся,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уроков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197" w:name="z209"/>
      <w:r w:rsidRPr="00D911EB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Лист оценивания портфолио педагога на присвоение (подтверждение)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квалификационной категории (для педагогов специальных организаций образования,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специальных классов (групп) в организациях образования)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____________________________________________________________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198" w:name="z210"/>
      <w:bookmarkEnd w:id="19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Педагог: _________________________________________________________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A21367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Показатели результативности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211"/>
            <w:r w:rsidRPr="00D911EB">
              <w:rPr>
                <w:color w:val="000000"/>
                <w:sz w:val="20"/>
                <w:lang w:val="ru-RU"/>
              </w:rPr>
              <w:t>Листы наблюдения коррекционно-развивающих занятий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(за исключением педагогов ПМПК)</w:t>
            </w:r>
          </w:p>
        </w:tc>
        <w:bookmarkEnd w:id="199"/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200" w:name="z212"/>
      <w:r w:rsidRPr="00D911E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Лист оценивания портфолио методистов методических кабинетов (центров)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___________________________________________________________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01" w:name="z213"/>
      <w:bookmarkEnd w:id="20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Педагог: _________________________________________________________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8"/>
        <w:gridCol w:w="2680"/>
        <w:gridCol w:w="1223"/>
        <w:gridCol w:w="51"/>
      </w:tblGrid>
      <w:tr w:rsidR="00A21367">
        <w:trPr>
          <w:gridAfter w:val="1"/>
          <w:wAfter w:w="80" w:type="dxa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1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A21367" w:rsidRPr="00D911EB">
        <w:trPr>
          <w:gridAfter w:val="1"/>
          <w:wAfter w:w="80" w:type="dxa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gridAfter w:val="1"/>
          <w:wAfter w:w="80" w:type="dxa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методиста, а также наставничество (кроме "педагога - модератора")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gridAfter w:val="1"/>
          <w:wAfter w:w="80" w:type="dxa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 w:rsidRPr="00D911EB">
        <w:trPr>
          <w:gridAfter w:val="1"/>
          <w:wAfter w:w="80" w:type="dxa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911EB">
              <w:rPr>
                <w:color w:val="000000"/>
                <w:sz w:val="20"/>
                <w:lang w:val="ru-RU"/>
              </w:rPr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  <w:proofErr w:type="gramEnd"/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both"/>
              <w:rPr>
                <w:lang w:val="ru-RU"/>
              </w:rPr>
            </w:pPr>
            <w:r w:rsidRPr="00D911EB">
              <w:rPr>
                <w:lang w:val="ru-RU"/>
              </w:rPr>
              <w:br/>
            </w:r>
          </w:p>
        </w:tc>
      </w:tr>
      <w:tr w:rsidR="00A21367">
        <w:trPr>
          <w:gridAfter w:val="1"/>
          <w:wAfter w:w="80" w:type="dxa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 w:rsidRPr="00D911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202" w:name="z215"/>
      <w:r w:rsidRPr="00D911EB">
        <w:rPr>
          <w:b/>
          <w:color w:val="000000"/>
          <w:lang w:val="ru-RU"/>
        </w:rPr>
        <w:t xml:space="preserve"> Рекомендации экспертного совета по комплексному аналитическому обобщению итогов деятельности педагога</w:t>
      </w:r>
    </w:p>
    <w:p w:rsidR="00A21367" w:rsidRDefault="00D911EB">
      <w:pPr>
        <w:spacing w:after="0"/>
        <w:jc w:val="both"/>
      </w:pPr>
      <w:bookmarkStart w:id="203" w:name="z216"/>
      <w:bookmarkEnd w:id="20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Заявленная квалификационная категория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5"/>
        <w:gridCol w:w="3549"/>
        <w:gridCol w:w="1169"/>
        <w:gridCol w:w="1718"/>
        <w:gridCol w:w="2311"/>
      </w:tblGrid>
      <w:tr w:rsidR="00A21367">
        <w:trPr>
          <w:trHeight w:val="30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Заявляемый уровень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 экспертного совета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</w:tbl>
    <w:p w:rsidR="00A21367" w:rsidRDefault="00D911EB">
      <w:pPr>
        <w:spacing w:after="0"/>
        <w:jc w:val="both"/>
      </w:pPr>
      <w:bookmarkStart w:id="204" w:name="z217"/>
      <w:r>
        <w:rPr>
          <w:color w:val="000000"/>
          <w:sz w:val="28"/>
        </w:rPr>
        <w:t>      Состав экспертного совета: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05" w:name="z218"/>
      <w:bookmarkEnd w:id="20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____________________________________ _________________________ 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место работы, должность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___________________________________________ ________________________ 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место работы, должность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___________________________________________ ________________________ 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место работы, должность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___________________________________________ ________________________ 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место работы, должность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___________________________________________ ________________________ 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место работы, должность (подпись)</w:t>
      </w:r>
      <w:proofErr w:type="gramEnd"/>
    </w:p>
    <w:p w:rsidR="00A21367" w:rsidRDefault="00D911EB">
      <w:pPr>
        <w:spacing w:after="0"/>
        <w:jc w:val="both"/>
      </w:pPr>
      <w:bookmarkStart w:id="206" w:name="z219"/>
      <w:bookmarkEnd w:id="20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Дата: "__" _________ _____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A21367" w:rsidRPr="00D911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"/>
          <w:p w:rsidR="00A21367" w:rsidRDefault="00D911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207" w:name="z222"/>
      <w:r w:rsidRPr="00D911E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Протокол заседания Комиссии на присвоение (подтверждение)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квалификационной категории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08" w:name="z223"/>
      <w:bookmarkEnd w:id="20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"___"___________________ 20____ года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09" w:name="z224"/>
      <w:bookmarkEnd w:id="20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Председатель Комиссии: _________________________________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10" w:name="z225"/>
      <w:bookmarkEnd w:id="20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Члены Комиссии: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11" w:name="z226"/>
      <w:bookmarkEnd w:id="21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1. _____________________________________________________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12" w:name="z227"/>
      <w:bookmarkEnd w:id="21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2. _____________________________________________________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13" w:name="z228"/>
      <w:bookmarkEnd w:id="212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b/>
          <w:color w:val="000000"/>
          <w:sz w:val="28"/>
          <w:lang w:val="ru-RU"/>
        </w:rPr>
        <w:t>РЕШЕНИЕ</w:t>
      </w:r>
      <w:r w:rsidRPr="00D911EB">
        <w:rPr>
          <w:color w:val="000000"/>
          <w:sz w:val="28"/>
          <w:lang w:val="ru-RU"/>
        </w:rPr>
        <w:t xml:space="preserve"> Комиссии по итогам этапов присвоения (подтверждения) квалификационной категории: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14" w:name="z229"/>
      <w:bookmarkEnd w:id="21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Соответствуют заявленной квалификационной категории, следующие педагоги: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4"/>
        <w:gridCol w:w="1590"/>
        <w:gridCol w:w="999"/>
        <w:gridCol w:w="1471"/>
        <w:gridCol w:w="1726"/>
        <w:gridCol w:w="1726"/>
        <w:gridCol w:w="1726"/>
      </w:tblGrid>
      <w:tr w:rsidR="00A21367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Обязательная/ досрочная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Имеющаяся квалификационная категория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Заявляемая квалификационная категория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Присвоенная квалификационная категория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A21367" w:rsidRPr="00D911EB" w:rsidRDefault="00D911EB">
      <w:pPr>
        <w:spacing w:after="0"/>
        <w:jc w:val="both"/>
        <w:rPr>
          <w:lang w:val="ru-RU"/>
        </w:rPr>
      </w:pPr>
      <w:bookmarkStart w:id="215" w:name="z230"/>
      <w:r>
        <w:rPr>
          <w:color w:val="000000"/>
          <w:sz w:val="28"/>
        </w:rPr>
        <w:lastRenderedPageBreak/>
        <w:t>     </w:t>
      </w:r>
      <w:r w:rsidRPr="00D911EB">
        <w:rPr>
          <w:color w:val="000000"/>
          <w:sz w:val="28"/>
          <w:lang w:val="ru-RU"/>
        </w:rPr>
        <w:t xml:space="preserve"> Не соответствуют заявленной квалификационной категории следующие педагоги: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1"/>
        <w:gridCol w:w="1158"/>
        <w:gridCol w:w="999"/>
        <w:gridCol w:w="1345"/>
        <w:gridCol w:w="1678"/>
        <w:gridCol w:w="1678"/>
        <w:gridCol w:w="1678"/>
        <w:gridCol w:w="805"/>
      </w:tblGrid>
      <w:tr w:rsidR="00A2136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Обязательная/ досрочная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Имеющаяся квалификационная категория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Заявляемая квалификационная категория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Присвоенная квалификационная категория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</w:tbl>
    <w:p w:rsidR="00A21367" w:rsidRPr="00D911EB" w:rsidRDefault="00D911EB">
      <w:pPr>
        <w:spacing w:after="0"/>
        <w:jc w:val="both"/>
        <w:rPr>
          <w:lang w:val="ru-RU"/>
        </w:rPr>
      </w:pPr>
      <w:bookmarkStart w:id="216" w:name="z23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Председатель Комиссии _______________________________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Члены Комиссии: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Секретарь: 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A21367" w:rsidRPr="00D911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Приложение 7 к Правилам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217" w:name="z234"/>
      <w:r w:rsidRPr="00D911E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Протокол заседания Комиссии о продлении срока действия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квалификационной категории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"___"___________________ 20____ года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18" w:name="z235"/>
      <w:bookmarkEnd w:id="21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Председатель Комиссии: _________________________________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19" w:name="z236"/>
      <w:bookmarkEnd w:id="21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Члены Комиссии: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20" w:name="z237"/>
      <w:bookmarkEnd w:id="219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1. _____________________________________________________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21" w:name="z238"/>
      <w:bookmarkEnd w:id="22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2. _____________________________________________________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22" w:name="z239"/>
      <w:bookmarkEnd w:id="221"/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 w:rsidRPr="00D911EB">
        <w:rPr>
          <w:b/>
          <w:color w:val="000000"/>
          <w:sz w:val="28"/>
          <w:lang w:val="ru-RU"/>
        </w:rPr>
        <w:t>РЕШЕНИЕ</w:t>
      </w:r>
      <w:r w:rsidRPr="00D911EB">
        <w:rPr>
          <w:color w:val="000000"/>
          <w:sz w:val="28"/>
          <w:lang w:val="ru-RU"/>
        </w:rPr>
        <w:t xml:space="preserve"> Комиссии по итогам этапов присвоения (подтверждения) квалификационной категории: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23" w:name="z240"/>
      <w:bookmarkEnd w:id="222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Продлить сроки квалификационной категории педагогам: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0"/>
        <w:gridCol w:w="3369"/>
        <w:gridCol w:w="1135"/>
        <w:gridCol w:w="1604"/>
        <w:gridCol w:w="1555"/>
        <w:gridCol w:w="1129"/>
      </w:tblGrid>
      <w:tr w:rsidR="00A21367">
        <w:trPr>
          <w:trHeight w:val="30"/>
          <w:tblCellSpacing w:w="0" w:type="auto"/>
        </w:trPr>
        <w:tc>
          <w:tcPr>
            <w:tcW w:w="12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7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12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Имеющаяся квалификационная категория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1367" w:rsidRDefault="00A21367"/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Действует до</w:t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Продлен до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</w:tbl>
    <w:p w:rsidR="00A21367" w:rsidRPr="00D911EB" w:rsidRDefault="00D911EB">
      <w:pPr>
        <w:spacing w:after="0"/>
        <w:jc w:val="both"/>
        <w:rPr>
          <w:lang w:val="ru-RU"/>
        </w:rPr>
      </w:pPr>
      <w:bookmarkStart w:id="224" w:name="z24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proofErr w:type="gramStart"/>
      <w:r w:rsidRPr="00D911EB">
        <w:rPr>
          <w:color w:val="000000"/>
          <w:sz w:val="28"/>
          <w:lang w:val="ru-RU"/>
        </w:rPr>
        <w:t>Председатель Комиссии _______________________________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Члены Комиссии: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>Секретарь: 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(подпись)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A21367" w:rsidRPr="00D911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Приложение 8 к Правилам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225" w:name="z244"/>
      <w:r w:rsidRPr="00D911E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УДОСТОВЕРЕНИЕ</w:t>
      </w:r>
      <w:r w:rsidRPr="00D911EB">
        <w:rPr>
          <w:lang w:val="ru-RU"/>
        </w:rPr>
        <w:br/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911EB">
        <w:rPr>
          <w:b/>
          <w:color w:val="000000"/>
          <w:lang w:val="ru-RU"/>
        </w:rPr>
        <w:t xml:space="preserve"> педагога о присвоении (подтверждении) квалификационной категории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26" w:name="z245"/>
      <w:bookmarkEnd w:id="22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Настоящее удостоверение выдано _________________________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27" w:name="z246"/>
      <w:bookmarkEnd w:id="22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_______________________________________________________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28" w:name="z247"/>
      <w:bookmarkEnd w:id="22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(ФИО (при наличии), подпись)</w:t>
      </w:r>
    </w:p>
    <w:p w:rsidR="00A21367" w:rsidRDefault="00D911EB">
      <w:pPr>
        <w:spacing w:after="0"/>
        <w:jc w:val="both"/>
      </w:pPr>
      <w:bookmarkStart w:id="229" w:name="z248"/>
      <w:bookmarkEnd w:id="228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в том, что в соответствии с решением Комиссии по присвоению </w:t>
      </w:r>
      <w:r>
        <w:rPr>
          <w:color w:val="000000"/>
          <w:sz w:val="28"/>
        </w:rPr>
        <w:t>(подтверждению) квалификационных категорий от "___" ________ 20___ приказом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30" w:name="z249"/>
      <w:bookmarkEnd w:id="229"/>
      <w:r>
        <w:rPr>
          <w:color w:val="000000"/>
          <w:sz w:val="28"/>
        </w:rPr>
        <w:t xml:space="preserve">      </w:t>
      </w:r>
      <w:r w:rsidRPr="00D911EB">
        <w:rPr>
          <w:color w:val="000000"/>
          <w:sz w:val="28"/>
          <w:lang w:val="ru-RU"/>
        </w:rPr>
        <w:t>_______________________________________________________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(полное наименование организации образования или органа управления образования)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31" w:name="z250"/>
      <w:bookmarkEnd w:id="230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№ _____ от "____" ____20 _______ года присвоена (подтверждена) квалификационная категория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32" w:name="z251"/>
      <w:bookmarkEnd w:id="231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___________________________________________ по должности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33" w:name="z252"/>
      <w:bookmarkEnd w:id="232"/>
      <w:r>
        <w:rPr>
          <w:color w:val="000000"/>
          <w:sz w:val="28"/>
        </w:rPr>
        <w:lastRenderedPageBreak/>
        <w:t>     </w:t>
      </w:r>
      <w:r w:rsidRPr="00D911EB">
        <w:rPr>
          <w:color w:val="000000"/>
          <w:sz w:val="28"/>
          <w:lang w:val="ru-RU"/>
        </w:rPr>
        <w:t xml:space="preserve"> _______________________________________________________.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(наименование должности)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34" w:name="z253"/>
      <w:bookmarkEnd w:id="233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Настоящее удостоверение действительно до "____"______________20____года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35" w:name="z254"/>
      <w:bookmarkEnd w:id="234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Руководитель организации образования _____________________________</w:t>
      </w:r>
      <w:r w:rsidRPr="00D911EB">
        <w:rPr>
          <w:lang w:val="ru-RU"/>
        </w:rPr>
        <w:br/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(ФИО (при наличии), подпись)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36" w:name="z255"/>
      <w:bookmarkEnd w:id="235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Место печати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37" w:name="z256"/>
      <w:bookmarkEnd w:id="236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Регистрационный номер __________________</w:t>
      </w:r>
    </w:p>
    <w:p w:rsidR="00A21367" w:rsidRPr="00D911EB" w:rsidRDefault="00D911EB">
      <w:pPr>
        <w:spacing w:after="0"/>
        <w:jc w:val="both"/>
        <w:rPr>
          <w:lang w:val="ru-RU"/>
        </w:rPr>
      </w:pPr>
      <w:bookmarkStart w:id="238" w:name="z257"/>
      <w:bookmarkEnd w:id="237"/>
      <w:r>
        <w:rPr>
          <w:color w:val="000000"/>
          <w:sz w:val="28"/>
        </w:rPr>
        <w:t>     </w:t>
      </w:r>
      <w:r w:rsidRPr="00D911EB">
        <w:rPr>
          <w:color w:val="000000"/>
          <w:sz w:val="28"/>
          <w:lang w:val="ru-RU"/>
        </w:rPr>
        <w:t xml:space="preserve"> Дата выдачи "____" __________ 20 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A21367" w:rsidRPr="00D911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Приложение 9 к Правилам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D911EB">
              <w:rPr>
                <w:lang w:val="ru-RU"/>
              </w:rPr>
              <w:br/>
            </w:r>
            <w:r w:rsidRPr="00D911EB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21367" w:rsidRPr="00D911EB" w:rsidRDefault="00D911EB">
      <w:pPr>
        <w:spacing w:after="0"/>
        <w:rPr>
          <w:lang w:val="ru-RU"/>
        </w:rPr>
      </w:pPr>
      <w:bookmarkStart w:id="239" w:name="z260"/>
      <w:r w:rsidRPr="00D911EB">
        <w:rPr>
          <w:b/>
          <w:color w:val="000000"/>
          <w:lang w:val="ru-RU"/>
        </w:rPr>
        <w:t xml:space="preserve"> Журнал регистрации и выдачи удостоверений о присвоении (подтверждении)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2"/>
        <w:gridCol w:w="1763"/>
        <w:gridCol w:w="2168"/>
        <w:gridCol w:w="964"/>
        <w:gridCol w:w="848"/>
        <w:gridCol w:w="848"/>
        <w:gridCol w:w="1306"/>
        <w:gridCol w:w="1173"/>
      </w:tblGrid>
      <w:tr w:rsidR="00A21367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(при наличии)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решения комиссии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Pr="00D911EB" w:rsidRDefault="00D911EB">
            <w:pPr>
              <w:spacing w:after="20"/>
              <w:ind w:left="20"/>
              <w:jc w:val="both"/>
              <w:rPr>
                <w:lang w:val="ru-RU"/>
              </w:rPr>
            </w:pPr>
            <w:r w:rsidRPr="00D911EB">
              <w:rPr>
                <w:color w:val="000000"/>
                <w:sz w:val="20"/>
                <w:lang w:val="ru-RU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удостоверения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педагога в получении</w:t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  <w:tr w:rsidR="00A2136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367" w:rsidRDefault="00D911EB">
            <w:pPr>
              <w:spacing w:after="0"/>
              <w:jc w:val="both"/>
            </w:pPr>
            <w:r>
              <w:br/>
            </w:r>
          </w:p>
        </w:tc>
      </w:tr>
    </w:tbl>
    <w:p w:rsidR="00A21367" w:rsidRDefault="00D911EB">
      <w:pPr>
        <w:spacing w:after="0"/>
      </w:pPr>
      <w:r>
        <w:br/>
      </w:r>
    </w:p>
    <w:p w:rsidR="00A21367" w:rsidRDefault="00D911EB">
      <w:pPr>
        <w:spacing w:after="0"/>
      </w:pPr>
      <w:r>
        <w:br/>
      </w:r>
      <w:r>
        <w:br/>
      </w:r>
    </w:p>
    <w:p w:rsidR="00A21367" w:rsidRPr="00D911EB" w:rsidRDefault="00D911EB">
      <w:pPr>
        <w:pStyle w:val="disclaimer"/>
        <w:rPr>
          <w:lang w:val="ru-RU"/>
        </w:rPr>
      </w:pPr>
      <w:r w:rsidRPr="00D911E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21367" w:rsidRPr="00D911E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67"/>
    <w:rsid w:val="00754BC5"/>
    <w:rsid w:val="0075689C"/>
    <w:rsid w:val="007643DA"/>
    <w:rsid w:val="00850538"/>
    <w:rsid w:val="00A21367"/>
    <w:rsid w:val="00D9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6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43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6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43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59E2-8B40-4396-8FE3-60996B2E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8933</Words>
  <Characters>50919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2020-12-25T03:03:00Z</dcterms:created>
  <dcterms:modified xsi:type="dcterms:W3CDTF">2020-12-25T04:15:00Z</dcterms:modified>
</cp:coreProperties>
</file>