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31089" w14:textId="77777777" w:rsidR="00E2327A" w:rsidRDefault="00E2327A" w:rsidP="00E2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FE2E17" w14:textId="77777777" w:rsidR="00E2327A" w:rsidRDefault="00E2327A" w:rsidP="00E2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AE56C" w14:textId="77777777" w:rsidR="00E2327A" w:rsidRDefault="00E2327A" w:rsidP="00E232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30-летия Независимости РК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Павлодарского района 15 декабря 2021 года открыт краеведческий музей, посвященный истории и культуре родного края.</w:t>
      </w:r>
    </w:p>
    <w:p w14:paraId="3A803B7F" w14:textId="77777777" w:rsidR="00E2327A" w:rsidRDefault="00E2327A" w:rsidP="00E232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открыт силами местных жителей села Богдановка и учащихся школы. Ребята с удовольствием принимали участие в поисковой работе. В музее собраны экспозиции Великой отечественной войны, предметы и материалы культурного развития села Богдановка, русского и казахского народа. </w:t>
      </w:r>
    </w:p>
    <w:p w14:paraId="64775A1D" w14:textId="77777777" w:rsidR="00E2327A" w:rsidRPr="0070389D" w:rsidRDefault="00E2327A" w:rsidP="00E232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89D">
        <w:rPr>
          <w:rFonts w:ascii="Times New Roman" w:hAnsi="Times New Roman" w:cs="Times New Roman"/>
          <w:sz w:val="28"/>
          <w:szCs w:val="28"/>
        </w:rPr>
        <w:t>Почетными гостями в книге пожеланий музея оставлены отзывы и пожелания.</w:t>
      </w:r>
    </w:p>
    <w:p w14:paraId="51C908B7" w14:textId="77777777" w:rsidR="00E2327A" w:rsidRPr="0070389D" w:rsidRDefault="00E2327A" w:rsidP="0070389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51902B" w14:textId="3E0A0BA9" w:rsidR="0070389D" w:rsidRPr="0070389D" w:rsidRDefault="0070389D" w:rsidP="00703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89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0389D">
        <w:rPr>
          <w:rFonts w:ascii="Times New Roman" w:hAnsi="Times New Roman" w:cs="Times New Roman"/>
          <w:sz w:val="28"/>
          <w:szCs w:val="28"/>
        </w:rPr>
        <w:t>әуелсіздігінің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жылдығы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Богдановка </w:t>
      </w:r>
      <w:r>
        <w:rPr>
          <w:rFonts w:ascii="Times New Roman" w:hAnsi="Times New Roman" w:cs="Times New Roman"/>
          <w:sz w:val="28"/>
          <w:szCs w:val="28"/>
        </w:rPr>
        <w:t>НЖББМ</w:t>
      </w:r>
      <w:r w:rsidRPr="0070389D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389D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өлкенің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мәдениетіне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өлкетану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мұражайы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>.</w:t>
      </w:r>
    </w:p>
    <w:p w14:paraId="4E148B0D" w14:textId="77777777" w:rsidR="0070389D" w:rsidRPr="0070389D" w:rsidRDefault="0070389D" w:rsidP="00703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Мұражай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Богдановка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7038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389D">
        <w:rPr>
          <w:rFonts w:ascii="Times New Roman" w:hAnsi="Times New Roman" w:cs="Times New Roman"/>
          <w:sz w:val="28"/>
          <w:szCs w:val="28"/>
        </w:rPr>
        <w:t>ғындары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күшімен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жұмыстарына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қуана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Мұражайда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экспозициялары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, Богдановка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70389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қаза</w:t>
      </w:r>
      <w:proofErr w:type="gramEnd"/>
      <w:r w:rsidRPr="0070389D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заттары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>.</w:t>
      </w:r>
    </w:p>
    <w:p w14:paraId="0F98FCC6" w14:textId="79BD5348" w:rsidR="00430623" w:rsidRPr="0070389D" w:rsidRDefault="0070389D" w:rsidP="00703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89D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мұражайдың</w:t>
      </w:r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тілектер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кітабына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38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389D">
        <w:rPr>
          <w:rFonts w:ascii="Times New Roman" w:hAnsi="Times New Roman" w:cs="Times New Roman"/>
          <w:sz w:val="28"/>
          <w:szCs w:val="28"/>
        </w:rPr>
        <w:t>ікірлер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тілектер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9D">
        <w:rPr>
          <w:rFonts w:ascii="Times New Roman" w:hAnsi="Times New Roman" w:cs="Times New Roman"/>
          <w:sz w:val="28"/>
          <w:szCs w:val="28"/>
        </w:rPr>
        <w:t>қалдырды</w:t>
      </w:r>
      <w:proofErr w:type="spellEnd"/>
      <w:r w:rsidRPr="007038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30623" w:rsidRPr="0070389D" w:rsidSect="003A7E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30"/>
    <w:rsid w:val="00257C30"/>
    <w:rsid w:val="00430623"/>
    <w:rsid w:val="0070389D"/>
    <w:rsid w:val="00E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2021-12-15T10:54:00Z</dcterms:created>
  <dcterms:modified xsi:type="dcterms:W3CDTF">2021-12-15T10:47:00Z</dcterms:modified>
</cp:coreProperties>
</file>