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99BC2" w14:textId="754C3E35" w:rsidR="005409AE" w:rsidRPr="00E93222" w:rsidRDefault="00AE6202" w:rsidP="00E93222">
      <w:pPr>
        <w:spacing w:after="0"/>
        <w:ind w:firstLine="720"/>
        <w:rPr>
          <w:rFonts w:ascii="Times New Roman" w:hAnsi="Times New Roman" w:cs="Times New Roman"/>
          <w:sz w:val="32"/>
          <w:szCs w:val="32"/>
          <w:lang w:val="kk-KZ"/>
        </w:rPr>
      </w:pPr>
      <w:r w:rsidRPr="00DD015E">
        <w:rPr>
          <w:rFonts w:ascii="Times New Roman" w:hAnsi="Times New Roman" w:cs="Times New Roman"/>
          <w:sz w:val="24"/>
          <w:szCs w:val="28"/>
        </w:rPr>
        <w:t xml:space="preserve">Павлодар </w:t>
      </w:r>
      <w:proofErr w:type="spellStart"/>
      <w:r w:rsidRPr="00DD015E">
        <w:rPr>
          <w:rFonts w:ascii="Times New Roman" w:hAnsi="Times New Roman" w:cs="Times New Roman"/>
          <w:sz w:val="24"/>
          <w:szCs w:val="28"/>
        </w:rPr>
        <w:t>ауданының</w:t>
      </w:r>
      <w:proofErr w:type="spellEnd"/>
      <w:r w:rsidRPr="00DD015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D015E">
        <w:rPr>
          <w:rFonts w:ascii="Times New Roman" w:hAnsi="Times New Roman" w:cs="Times New Roman"/>
          <w:sz w:val="24"/>
          <w:szCs w:val="28"/>
        </w:rPr>
        <w:t>білім</w:t>
      </w:r>
      <w:proofErr w:type="spellEnd"/>
      <w:r w:rsidRPr="00DD015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D015E">
        <w:rPr>
          <w:rFonts w:ascii="Times New Roman" w:hAnsi="Times New Roman" w:cs="Times New Roman"/>
          <w:sz w:val="24"/>
          <w:szCs w:val="28"/>
        </w:rPr>
        <w:t>бөлімі</w:t>
      </w:r>
      <w:proofErr w:type="spellEnd"/>
      <w:r w:rsidRPr="00DD015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D015E">
        <w:rPr>
          <w:rFonts w:ascii="Times New Roman" w:hAnsi="Times New Roman" w:cs="Times New Roman"/>
          <w:sz w:val="24"/>
          <w:szCs w:val="28"/>
        </w:rPr>
        <w:t>әдістемелік</w:t>
      </w:r>
      <w:proofErr w:type="spellEnd"/>
      <w:r w:rsidRPr="00DD015E">
        <w:rPr>
          <w:rFonts w:ascii="Times New Roman" w:hAnsi="Times New Roman" w:cs="Times New Roman"/>
          <w:sz w:val="24"/>
          <w:szCs w:val="28"/>
        </w:rPr>
        <w:t xml:space="preserve"> кабине</w:t>
      </w:r>
      <w:proofErr w:type="spellStart"/>
      <w:r>
        <w:rPr>
          <w:rFonts w:ascii="Times New Roman" w:hAnsi="Times New Roman" w:cs="Times New Roman"/>
          <w:sz w:val="24"/>
          <w:szCs w:val="28"/>
          <w:lang w:val="ru-KZ"/>
        </w:rPr>
        <w:t>тін</w:t>
      </w:r>
      <w:r w:rsidRPr="00DD015E">
        <w:rPr>
          <w:rFonts w:ascii="Times New Roman" w:hAnsi="Times New Roman" w:cs="Times New Roman"/>
          <w:sz w:val="24"/>
          <w:szCs w:val="28"/>
        </w:rPr>
        <w:t>ің</w:t>
      </w:r>
      <w:proofErr w:type="spellEnd"/>
      <w:r w:rsidRPr="00DD015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D015E">
        <w:rPr>
          <w:rFonts w:ascii="Times New Roman" w:hAnsi="Times New Roman" w:cs="Times New Roman"/>
          <w:sz w:val="24"/>
          <w:szCs w:val="28"/>
        </w:rPr>
        <w:t>жұмыс</w:t>
      </w:r>
      <w:proofErr w:type="spellEnd"/>
      <w:r w:rsidRPr="00DD015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D015E">
        <w:rPr>
          <w:rFonts w:ascii="Times New Roman" w:hAnsi="Times New Roman" w:cs="Times New Roman"/>
          <w:sz w:val="24"/>
          <w:szCs w:val="28"/>
        </w:rPr>
        <w:t>жоспарына</w:t>
      </w:r>
      <w:proofErr w:type="spellEnd"/>
      <w:r w:rsidRPr="00DD015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D015E">
        <w:rPr>
          <w:rFonts w:ascii="Times New Roman" w:hAnsi="Times New Roman" w:cs="Times New Roman"/>
          <w:sz w:val="24"/>
          <w:szCs w:val="28"/>
        </w:rPr>
        <w:t>сәйкес</w:t>
      </w:r>
      <w:proofErr w:type="spellEnd"/>
      <w:r w:rsidRPr="00DD015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  <w:lang w:val="ru-KZ"/>
        </w:rPr>
        <w:t>орыс</w:t>
      </w:r>
      <w:proofErr w:type="spellEnd"/>
      <w:r w:rsidR="006458F4">
        <w:rPr>
          <w:rFonts w:ascii="Times New Roman" w:hAnsi="Times New Roman" w:cs="Times New Roman"/>
          <w:sz w:val="24"/>
          <w:szCs w:val="28"/>
          <w:lang w:val="ru-KZ"/>
        </w:rPr>
        <w:t xml:space="preserve"> </w:t>
      </w:r>
      <w:proofErr w:type="spellStart"/>
      <w:r w:rsidRPr="00DD015E">
        <w:rPr>
          <w:rFonts w:ascii="Times New Roman" w:hAnsi="Times New Roman" w:cs="Times New Roman"/>
          <w:sz w:val="24"/>
          <w:szCs w:val="28"/>
        </w:rPr>
        <w:t>тілі</w:t>
      </w:r>
      <w:proofErr w:type="spellEnd"/>
      <w:r w:rsidRPr="00DD015E">
        <w:rPr>
          <w:rFonts w:ascii="Times New Roman" w:hAnsi="Times New Roman" w:cs="Times New Roman"/>
          <w:sz w:val="24"/>
          <w:szCs w:val="28"/>
        </w:rPr>
        <w:t xml:space="preserve"> мен </w:t>
      </w:r>
      <w:proofErr w:type="spellStart"/>
      <w:r>
        <w:rPr>
          <w:rFonts w:ascii="Times New Roman" w:hAnsi="Times New Roman" w:cs="Times New Roman"/>
          <w:sz w:val="24"/>
          <w:szCs w:val="28"/>
          <w:lang w:val="ru-KZ"/>
        </w:rPr>
        <w:t>орыс</w:t>
      </w:r>
      <w:proofErr w:type="spellEnd"/>
      <w:r>
        <w:rPr>
          <w:rFonts w:ascii="Times New Roman" w:hAnsi="Times New Roman" w:cs="Times New Roman"/>
          <w:sz w:val="24"/>
          <w:szCs w:val="28"/>
          <w:lang w:val="ru-KZ"/>
        </w:rPr>
        <w:t xml:space="preserve"> </w:t>
      </w:r>
      <w:proofErr w:type="spellStart"/>
      <w:r w:rsidRPr="00DD015E">
        <w:rPr>
          <w:rFonts w:ascii="Times New Roman" w:hAnsi="Times New Roman" w:cs="Times New Roman"/>
          <w:sz w:val="24"/>
          <w:szCs w:val="28"/>
        </w:rPr>
        <w:t>әдебиеті</w:t>
      </w:r>
      <w:proofErr w:type="spellEnd"/>
      <w:r w:rsidRPr="00DD015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D015E">
        <w:rPr>
          <w:rFonts w:ascii="Times New Roman" w:hAnsi="Times New Roman" w:cs="Times New Roman"/>
          <w:sz w:val="24"/>
          <w:szCs w:val="28"/>
        </w:rPr>
        <w:t>пән</w:t>
      </w:r>
      <w:proofErr w:type="spellEnd"/>
      <w:r w:rsidRPr="00DD015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D015E">
        <w:rPr>
          <w:rFonts w:ascii="Times New Roman" w:hAnsi="Times New Roman" w:cs="Times New Roman"/>
          <w:sz w:val="24"/>
          <w:szCs w:val="28"/>
        </w:rPr>
        <w:t>мұғалімдеріне</w:t>
      </w:r>
      <w:proofErr w:type="spellEnd"/>
      <w:r w:rsidRPr="00DD015E">
        <w:rPr>
          <w:rFonts w:ascii="Times New Roman" w:hAnsi="Times New Roman" w:cs="Times New Roman"/>
          <w:sz w:val="24"/>
          <w:szCs w:val="28"/>
        </w:rPr>
        <w:t xml:space="preserve"> </w:t>
      </w:r>
      <w:r w:rsidR="000173E6">
        <w:rPr>
          <w:rFonts w:ascii="Times New Roman" w:hAnsi="Times New Roman" w:cs="Times New Roman"/>
          <w:b/>
          <w:sz w:val="24"/>
          <w:szCs w:val="28"/>
          <w:lang w:val="ru-KZ"/>
        </w:rPr>
        <w:t>“</w:t>
      </w:r>
      <w:r w:rsidR="005409AE">
        <w:rPr>
          <w:rFonts w:ascii="Times New Roman" w:hAnsi="Times New Roman" w:cs="Times New Roman"/>
          <w:b/>
          <w:sz w:val="24"/>
          <w:szCs w:val="28"/>
          <w:lang w:val="ru-KZ"/>
        </w:rPr>
        <w:t xml:space="preserve">Организация проведения уроков русского языка и литературы посредством платформы </w:t>
      </w:r>
      <w:r w:rsidR="005409AE">
        <w:rPr>
          <w:rFonts w:ascii="Times New Roman" w:hAnsi="Times New Roman" w:cs="Times New Roman"/>
          <w:b/>
          <w:sz w:val="24"/>
          <w:szCs w:val="28"/>
          <w:lang w:val="en-US"/>
        </w:rPr>
        <w:t xml:space="preserve">Online </w:t>
      </w:r>
      <w:proofErr w:type="spellStart"/>
      <w:r w:rsidR="005409AE">
        <w:rPr>
          <w:rFonts w:ascii="Times New Roman" w:hAnsi="Times New Roman" w:cs="Times New Roman"/>
          <w:b/>
          <w:sz w:val="24"/>
          <w:szCs w:val="28"/>
          <w:lang w:val="en-US"/>
        </w:rPr>
        <w:t>Mektep</w:t>
      </w:r>
      <w:proofErr w:type="spellEnd"/>
      <w:r w:rsidR="000173E6">
        <w:rPr>
          <w:rFonts w:ascii="Times New Roman" w:hAnsi="Times New Roman" w:cs="Times New Roman"/>
          <w:b/>
          <w:sz w:val="24"/>
          <w:szCs w:val="28"/>
          <w:lang w:val="ru-KZ"/>
        </w:rPr>
        <w:t>”</w:t>
      </w:r>
      <w:r w:rsidRPr="00DD015E">
        <w:rPr>
          <w:rFonts w:ascii="Times New Roman" w:hAnsi="Times New Roman" w:cs="Times New Roman"/>
          <w:sz w:val="24"/>
          <w:szCs w:val="28"/>
          <w:lang w:val="kk-KZ"/>
        </w:rPr>
        <w:t xml:space="preserve"> тақырыбында кезекті семинар өткізілді.</w:t>
      </w:r>
      <w:r w:rsidR="00E20FBA">
        <w:rPr>
          <w:rFonts w:ascii="Times New Roman" w:hAnsi="Times New Roman" w:cs="Times New Roman"/>
          <w:sz w:val="24"/>
          <w:szCs w:val="28"/>
          <w:lang w:val="ru-KZ"/>
        </w:rPr>
        <w:t xml:space="preserve"> </w:t>
      </w:r>
      <w:r w:rsidR="006458F4">
        <w:rPr>
          <w:rFonts w:ascii="Times New Roman" w:hAnsi="Times New Roman" w:cs="Times New Roman"/>
          <w:bCs/>
          <w:sz w:val="24"/>
          <w:szCs w:val="28"/>
          <w:lang w:val="ru-KZ"/>
        </w:rPr>
        <w:t xml:space="preserve"> </w:t>
      </w:r>
      <w:r w:rsidR="00E93222" w:rsidRPr="00E93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KZ"/>
        </w:rPr>
        <w:t xml:space="preserve">Семинар </w:t>
      </w:r>
      <w:proofErr w:type="spellStart"/>
      <w:r w:rsidR="00E93222" w:rsidRPr="00E93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KZ"/>
        </w:rPr>
        <w:t>барысында</w:t>
      </w:r>
      <w:proofErr w:type="spellEnd"/>
      <w:r w:rsidR="00E93222" w:rsidRPr="00E93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KZ"/>
        </w:rPr>
        <w:t xml:space="preserve"> </w:t>
      </w:r>
      <w:r w:rsidR="00E93222" w:rsidRPr="00E93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цифрлық модульдің жаңа  функционалдарын, оқыту мониторингін, сабақ кестесін қалыптастыруды, оқушылармен кері байланыс орнату тәсілдерін, үй тапсырмаларын тексеру мен бағалауды, оқушыларды мұғаліммен бейне конференция арқылы қосу мүмкінд</w:t>
      </w:r>
      <w:proofErr w:type="spellStart"/>
      <w:r w:rsidR="00E93222" w:rsidRPr="00E93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KZ"/>
        </w:rPr>
        <w:t>іктері</w:t>
      </w:r>
      <w:proofErr w:type="spellEnd"/>
      <w:r w:rsidR="00E93222" w:rsidRPr="00E93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KZ"/>
        </w:rPr>
        <w:t xml:space="preserve"> </w:t>
      </w:r>
      <w:proofErr w:type="spellStart"/>
      <w:r w:rsidR="00E93222" w:rsidRPr="00E93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KZ"/>
        </w:rPr>
        <w:t>туралы</w:t>
      </w:r>
      <w:proofErr w:type="spellEnd"/>
      <w:r w:rsidR="00E93222" w:rsidRPr="00E93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KZ"/>
        </w:rPr>
        <w:t xml:space="preserve"> </w:t>
      </w:r>
      <w:proofErr w:type="spellStart"/>
      <w:r w:rsidR="00E93222" w:rsidRPr="00E93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KZ"/>
        </w:rPr>
        <w:t>айтылып</w:t>
      </w:r>
      <w:proofErr w:type="spellEnd"/>
      <w:r w:rsidR="00E93222" w:rsidRPr="00E93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KZ"/>
        </w:rPr>
        <w:t xml:space="preserve"> </w:t>
      </w:r>
      <w:proofErr w:type="spellStart"/>
      <w:r w:rsidR="00E93222" w:rsidRPr="00E93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KZ"/>
        </w:rPr>
        <w:t>кетті</w:t>
      </w:r>
      <w:proofErr w:type="spellEnd"/>
      <w:r w:rsidR="00E93222" w:rsidRPr="00E93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KZ"/>
        </w:rPr>
        <w:t>.</w:t>
      </w:r>
    </w:p>
    <w:p w14:paraId="37C990F3" w14:textId="6D0CC743" w:rsidR="00AE6202" w:rsidRPr="00DD015E" w:rsidRDefault="00E93222" w:rsidP="00E932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>
        <w:rPr>
          <w:rFonts w:ascii="Times New Roman" w:hAnsi="Times New Roman" w:cs="Times New Roman"/>
          <w:sz w:val="24"/>
          <w:szCs w:val="28"/>
          <w:lang w:val="ru-KZ"/>
        </w:rPr>
        <w:t>Сонымен</w:t>
      </w:r>
      <w:proofErr w:type="spellEnd"/>
      <w:r>
        <w:rPr>
          <w:rFonts w:ascii="Times New Roman" w:hAnsi="Times New Roman" w:cs="Times New Roman"/>
          <w:sz w:val="24"/>
          <w:szCs w:val="28"/>
          <w:lang w:val="ru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  <w:lang w:val="ru-KZ"/>
        </w:rPr>
        <w:t>бірге</w:t>
      </w:r>
      <w:proofErr w:type="spellEnd"/>
      <w:r>
        <w:rPr>
          <w:rFonts w:ascii="Times New Roman" w:hAnsi="Times New Roman" w:cs="Times New Roman"/>
          <w:sz w:val="24"/>
          <w:szCs w:val="28"/>
          <w:lang w:val="ru-KZ"/>
        </w:rPr>
        <w:t xml:space="preserve"> </w:t>
      </w:r>
      <w:r w:rsidR="005409AE">
        <w:rPr>
          <w:rFonts w:ascii="Times New Roman" w:hAnsi="Times New Roman" w:cs="Times New Roman"/>
          <w:sz w:val="24"/>
          <w:szCs w:val="28"/>
          <w:lang w:val="ru-KZ"/>
        </w:rPr>
        <w:t>Черноярка</w:t>
      </w:r>
      <w:r w:rsidR="00AE6202" w:rsidRPr="00DD015E">
        <w:rPr>
          <w:rFonts w:ascii="Times New Roman" w:hAnsi="Times New Roman" w:cs="Times New Roman"/>
          <w:sz w:val="24"/>
          <w:szCs w:val="28"/>
          <w:lang w:val="kk-KZ"/>
        </w:rPr>
        <w:t xml:space="preserve"> ЖОББМ-нің ұстазы </w:t>
      </w:r>
      <w:r w:rsidR="005409AE">
        <w:rPr>
          <w:rFonts w:ascii="Times New Roman" w:hAnsi="Times New Roman" w:cs="Times New Roman"/>
          <w:sz w:val="24"/>
          <w:szCs w:val="28"/>
          <w:lang w:val="ru-KZ"/>
        </w:rPr>
        <w:t xml:space="preserve">Каратаева </w:t>
      </w:r>
      <w:proofErr w:type="spellStart"/>
      <w:r w:rsidR="005409AE">
        <w:rPr>
          <w:rFonts w:ascii="Times New Roman" w:hAnsi="Times New Roman" w:cs="Times New Roman"/>
          <w:sz w:val="24"/>
          <w:szCs w:val="28"/>
          <w:lang w:val="ru-KZ"/>
        </w:rPr>
        <w:t>Карагоз</w:t>
      </w:r>
      <w:proofErr w:type="spellEnd"/>
      <w:r w:rsidR="005409AE">
        <w:rPr>
          <w:rFonts w:ascii="Times New Roman" w:hAnsi="Times New Roman" w:cs="Times New Roman"/>
          <w:sz w:val="24"/>
          <w:szCs w:val="28"/>
          <w:lang w:val="ru-KZ"/>
        </w:rPr>
        <w:t xml:space="preserve"> </w:t>
      </w:r>
      <w:proofErr w:type="spellStart"/>
      <w:r w:rsidR="005409AE">
        <w:rPr>
          <w:rFonts w:ascii="Times New Roman" w:hAnsi="Times New Roman" w:cs="Times New Roman"/>
          <w:sz w:val="24"/>
          <w:szCs w:val="28"/>
          <w:lang w:val="ru-KZ"/>
        </w:rPr>
        <w:t>Имантаевна</w:t>
      </w:r>
      <w:proofErr w:type="spellEnd"/>
      <w:r w:rsidR="00AE6202" w:rsidRPr="00DD015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AE6202" w:rsidRPr="00DD015E">
        <w:rPr>
          <w:rFonts w:ascii="Times New Roman" w:hAnsi="Times New Roman" w:cs="Times New Roman"/>
          <w:iCs/>
          <w:sz w:val="24"/>
          <w:szCs w:val="28"/>
          <w:lang w:val="kk-KZ"/>
        </w:rPr>
        <w:t>«</w:t>
      </w:r>
      <w:r w:rsidR="005409AE" w:rsidRPr="005409AE">
        <w:rPr>
          <w:rFonts w:ascii="Times New Roman" w:hAnsi="Times New Roman" w:cs="Times New Roman"/>
          <w:b/>
          <w:bCs/>
          <w:iCs/>
          <w:sz w:val="24"/>
          <w:szCs w:val="28"/>
        </w:rPr>
        <w:t>Технология проблемного обучения — важнейший путь организации активной деятельности учащихся на уроках</w:t>
      </w:r>
      <w:r w:rsidR="00AE6202" w:rsidRPr="00DD015E">
        <w:rPr>
          <w:rFonts w:ascii="Times New Roman" w:hAnsi="Times New Roman" w:cs="Times New Roman"/>
          <w:iCs/>
          <w:sz w:val="24"/>
          <w:szCs w:val="28"/>
          <w:lang w:val="kk-KZ"/>
        </w:rPr>
        <w:t>» тақырыбында</w:t>
      </w:r>
      <w:r w:rsidR="000C5730">
        <w:rPr>
          <w:rFonts w:ascii="Times New Roman" w:hAnsi="Times New Roman" w:cs="Times New Roman"/>
          <w:iCs/>
          <w:sz w:val="24"/>
          <w:szCs w:val="28"/>
          <w:lang w:val="ru-KZ"/>
        </w:rPr>
        <w:t xml:space="preserve"> </w:t>
      </w:r>
      <w:proofErr w:type="spellStart"/>
      <w:r w:rsidR="006458F4">
        <w:rPr>
          <w:rFonts w:ascii="Times New Roman" w:hAnsi="Times New Roman" w:cs="Times New Roman"/>
          <w:iCs/>
          <w:sz w:val="24"/>
          <w:szCs w:val="28"/>
          <w:lang w:val="ru-KZ"/>
        </w:rPr>
        <w:t>өз</w:t>
      </w:r>
      <w:proofErr w:type="spellEnd"/>
      <w:r w:rsidR="006458F4">
        <w:rPr>
          <w:rFonts w:ascii="Times New Roman" w:hAnsi="Times New Roman" w:cs="Times New Roman"/>
          <w:iCs/>
          <w:sz w:val="24"/>
          <w:szCs w:val="28"/>
          <w:lang w:val="ru-KZ"/>
        </w:rPr>
        <w:t xml:space="preserve"> </w:t>
      </w:r>
      <w:proofErr w:type="spellStart"/>
      <w:r w:rsidR="000C5730">
        <w:rPr>
          <w:rFonts w:ascii="Times New Roman" w:hAnsi="Times New Roman" w:cs="Times New Roman"/>
          <w:iCs/>
          <w:sz w:val="24"/>
          <w:szCs w:val="28"/>
          <w:lang w:val="ru-KZ"/>
        </w:rPr>
        <w:t>тәжірибесімен</w:t>
      </w:r>
      <w:proofErr w:type="spellEnd"/>
      <w:r w:rsidR="000C5730">
        <w:rPr>
          <w:rFonts w:ascii="Times New Roman" w:hAnsi="Times New Roman" w:cs="Times New Roman"/>
          <w:iCs/>
          <w:sz w:val="24"/>
          <w:szCs w:val="28"/>
          <w:lang w:val="ru-KZ"/>
        </w:rPr>
        <w:t xml:space="preserve"> </w:t>
      </w:r>
      <w:proofErr w:type="spellStart"/>
      <w:r w:rsidR="000C5730">
        <w:rPr>
          <w:rFonts w:ascii="Times New Roman" w:hAnsi="Times New Roman" w:cs="Times New Roman"/>
          <w:iCs/>
          <w:sz w:val="24"/>
          <w:szCs w:val="28"/>
          <w:lang w:val="ru-KZ"/>
        </w:rPr>
        <w:t>бөлісті</w:t>
      </w:r>
      <w:proofErr w:type="spellEnd"/>
      <w:r w:rsidR="00AE6202" w:rsidRPr="00DD015E">
        <w:rPr>
          <w:rFonts w:ascii="Times New Roman" w:hAnsi="Times New Roman" w:cs="Times New Roman"/>
          <w:iCs/>
          <w:sz w:val="24"/>
          <w:szCs w:val="28"/>
          <w:lang w:val="kk-KZ"/>
        </w:rPr>
        <w:t>.</w:t>
      </w:r>
      <w:r w:rsidR="006458F4">
        <w:rPr>
          <w:rFonts w:ascii="Times New Roman" w:hAnsi="Times New Roman" w:cs="Times New Roman"/>
          <w:iCs/>
          <w:sz w:val="24"/>
          <w:szCs w:val="28"/>
          <w:lang w:val="ru-KZ"/>
        </w:rPr>
        <w:t xml:space="preserve"> </w:t>
      </w:r>
      <w:r w:rsidR="000173E6">
        <w:rPr>
          <w:rFonts w:ascii="Times New Roman" w:hAnsi="Times New Roman" w:cs="Times New Roman"/>
          <w:iCs/>
          <w:sz w:val="24"/>
          <w:szCs w:val="28"/>
          <w:lang w:val="ru-KZ"/>
        </w:rPr>
        <w:t xml:space="preserve"> </w:t>
      </w:r>
      <w:r w:rsidR="00AE6202" w:rsidRPr="00DD015E">
        <w:rPr>
          <w:rFonts w:ascii="Times New Roman" w:hAnsi="Times New Roman" w:cs="Times New Roman"/>
          <w:iCs/>
          <w:sz w:val="24"/>
          <w:szCs w:val="28"/>
          <w:lang w:val="kk-KZ"/>
        </w:rPr>
        <w:t xml:space="preserve">Сонымен бірге білім бөлімінің әдіскері А.Н.Карамбаева </w:t>
      </w:r>
      <w:r w:rsidR="000173E6">
        <w:rPr>
          <w:rFonts w:ascii="Times New Roman" w:hAnsi="Times New Roman" w:cs="Times New Roman"/>
          <w:iCs/>
          <w:sz w:val="24"/>
          <w:szCs w:val="28"/>
          <w:lang w:val="ru-KZ"/>
        </w:rPr>
        <w:t xml:space="preserve"> “Место русского языка в мире. Русский язык в Казахстане” </w:t>
      </w:r>
      <w:proofErr w:type="spellStart"/>
      <w:r w:rsidR="000173E6">
        <w:rPr>
          <w:rFonts w:ascii="Times New Roman" w:hAnsi="Times New Roman" w:cs="Times New Roman"/>
          <w:iCs/>
          <w:sz w:val="24"/>
          <w:szCs w:val="28"/>
          <w:lang w:val="ru-KZ"/>
        </w:rPr>
        <w:t>тақырыбында</w:t>
      </w:r>
      <w:proofErr w:type="spellEnd"/>
      <w:r w:rsidR="000173E6">
        <w:rPr>
          <w:rFonts w:ascii="Times New Roman" w:hAnsi="Times New Roman" w:cs="Times New Roman"/>
          <w:iCs/>
          <w:sz w:val="24"/>
          <w:szCs w:val="28"/>
          <w:lang w:val="ru-KZ"/>
        </w:rPr>
        <w:t xml:space="preserve"> </w:t>
      </w:r>
      <w:r w:rsidR="00AE6202" w:rsidRPr="00DD015E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</w:t>
      </w:r>
      <w:proofErr w:type="spellStart"/>
      <w:r w:rsidR="000C5730">
        <w:rPr>
          <w:rFonts w:ascii="Times New Roman" w:hAnsi="Times New Roman" w:cs="Times New Roman"/>
          <w:iCs/>
          <w:sz w:val="24"/>
          <w:szCs w:val="24"/>
          <w:lang w:val="ru-KZ"/>
        </w:rPr>
        <w:t>баяндамасын</w:t>
      </w:r>
      <w:proofErr w:type="spellEnd"/>
      <w:r w:rsidR="000C5730">
        <w:rPr>
          <w:rFonts w:ascii="Times New Roman" w:hAnsi="Times New Roman" w:cs="Times New Roman"/>
          <w:iCs/>
          <w:sz w:val="24"/>
          <w:szCs w:val="24"/>
          <w:lang w:val="ru-KZ"/>
        </w:rPr>
        <w:t xml:space="preserve"> </w:t>
      </w:r>
      <w:proofErr w:type="spellStart"/>
      <w:r w:rsidR="000C5730">
        <w:rPr>
          <w:rFonts w:ascii="Times New Roman" w:hAnsi="Times New Roman" w:cs="Times New Roman"/>
          <w:iCs/>
          <w:sz w:val="24"/>
          <w:szCs w:val="24"/>
          <w:lang w:val="ru-KZ"/>
        </w:rPr>
        <w:t>ұсынды</w:t>
      </w:r>
      <w:proofErr w:type="spellEnd"/>
      <w:r w:rsidR="000C5730">
        <w:rPr>
          <w:rFonts w:ascii="Times New Roman" w:hAnsi="Times New Roman" w:cs="Times New Roman"/>
          <w:iCs/>
          <w:sz w:val="24"/>
          <w:szCs w:val="24"/>
          <w:lang w:val="ru-KZ"/>
        </w:rPr>
        <w:t xml:space="preserve">. </w:t>
      </w:r>
      <w:r w:rsidR="00AE6202" w:rsidRPr="00DD015E">
        <w:rPr>
          <w:rFonts w:ascii="Times New Roman" w:hAnsi="Times New Roman" w:cs="Times New Roman"/>
          <w:sz w:val="24"/>
          <w:szCs w:val="24"/>
          <w:lang w:val="kk-KZ"/>
        </w:rPr>
        <w:t xml:space="preserve">Семинар соңында ұстаздар бір-бірлеріне кері байланыс беріп, ұсыныстарын айта кетті. </w:t>
      </w:r>
    </w:p>
    <w:p w14:paraId="4D7AFDBF" w14:textId="430CFA52" w:rsidR="00E93222" w:rsidRDefault="00E93222">
      <w:pPr>
        <w:ind w:firstLine="720"/>
        <w:rPr>
          <w:rFonts w:ascii="Times New Roman" w:hAnsi="Times New Roman" w:cs="Times New Roman"/>
          <w:sz w:val="32"/>
          <w:szCs w:val="32"/>
          <w:lang w:val="kk-KZ"/>
        </w:rPr>
      </w:pPr>
    </w:p>
    <w:p w14:paraId="63EBEB23" w14:textId="6CA88543" w:rsidR="007137B3" w:rsidRDefault="007137B3">
      <w:pPr>
        <w:ind w:firstLine="720"/>
        <w:rPr>
          <w:rFonts w:ascii="Times New Roman" w:hAnsi="Times New Roman" w:cs="Times New Roman"/>
          <w:sz w:val="32"/>
          <w:szCs w:val="32"/>
          <w:lang w:val="kk-KZ"/>
        </w:rPr>
      </w:pPr>
    </w:p>
    <w:p w14:paraId="180D5C98" w14:textId="68357268" w:rsidR="007137B3" w:rsidRDefault="007137B3">
      <w:pPr>
        <w:ind w:firstLine="72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</w:rPr>
        <w:drawing>
          <wp:inline distT="0" distB="0" distL="0" distR="0" wp14:anchorId="1C25DCF0" wp14:editId="7399A3FF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FAE3" w14:textId="12FC7A59" w:rsidR="007137B3" w:rsidRDefault="007137B3">
      <w:pPr>
        <w:ind w:firstLine="720"/>
        <w:rPr>
          <w:rFonts w:ascii="Times New Roman" w:hAnsi="Times New Roman" w:cs="Times New Roman"/>
          <w:sz w:val="32"/>
          <w:szCs w:val="32"/>
          <w:lang w:val="kk-KZ"/>
        </w:rPr>
      </w:pPr>
    </w:p>
    <w:p w14:paraId="7AEE52AA" w14:textId="56FC04FD" w:rsidR="007137B3" w:rsidRDefault="007137B3">
      <w:pPr>
        <w:ind w:firstLine="72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</w:rPr>
        <w:lastRenderedPageBreak/>
        <w:drawing>
          <wp:inline distT="0" distB="0" distL="0" distR="0" wp14:anchorId="3B1AA646" wp14:editId="08699EC1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4490" w14:textId="5937EE8C" w:rsidR="007137B3" w:rsidRDefault="007137B3">
      <w:pPr>
        <w:ind w:firstLine="720"/>
        <w:rPr>
          <w:rFonts w:ascii="Times New Roman" w:hAnsi="Times New Roman" w:cs="Times New Roman"/>
          <w:sz w:val="32"/>
          <w:szCs w:val="32"/>
          <w:lang w:val="kk-KZ"/>
        </w:rPr>
      </w:pPr>
    </w:p>
    <w:p w14:paraId="51C759D5" w14:textId="67CE2C93" w:rsidR="007137B3" w:rsidRDefault="007137B3">
      <w:pPr>
        <w:ind w:firstLine="720"/>
        <w:rPr>
          <w:rFonts w:ascii="Times New Roman" w:hAnsi="Times New Roman" w:cs="Times New Roman"/>
          <w:sz w:val="32"/>
          <w:szCs w:val="32"/>
          <w:lang w:val="kk-KZ"/>
        </w:rPr>
      </w:pPr>
    </w:p>
    <w:p w14:paraId="6B90E854" w14:textId="102CE00A" w:rsidR="007137B3" w:rsidRDefault="007137B3">
      <w:pPr>
        <w:ind w:firstLine="72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</w:rPr>
        <w:drawing>
          <wp:inline distT="0" distB="0" distL="0" distR="0" wp14:anchorId="6913BBE9" wp14:editId="7C9F8E8E">
            <wp:extent cx="6645910" cy="3738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9C40" w14:textId="55AE5B0A" w:rsidR="007137B3" w:rsidRDefault="007137B3">
      <w:pPr>
        <w:ind w:firstLine="720"/>
        <w:rPr>
          <w:rFonts w:ascii="Times New Roman" w:hAnsi="Times New Roman" w:cs="Times New Roman"/>
          <w:sz w:val="32"/>
          <w:szCs w:val="32"/>
          <w:lang w:val="kk-KZ"/>
        </w:rPr>
      </w:pPr>
    </w:p>
    <w:p w14:paraId="1CE764BA" w14:textId="743E0024" w:rsidR="007137B3" w:rsidRPr="00E93222" w:rsidRDefault="007137B3">
      <w:pPr>
        <w:ind w:firstLine="72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</w:rPr>
        <w:lastRenderedPageBreak/>
        <w:drawing>
          <wp:inline distT="0" distB="0" distL="0" distR="0" wp14:anchorId="09984A16" wp14:editId="1FC4997F">
            <wp:extent cx="6645910" cy="37382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7B3" w:rsidRPr="00E93222" w:rsidSect="006952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12B"/>
    <w:rsid w:val="000173E6"/>
    <w:rsid w:val="000C5730"/>
    <w:rsid w:val="001D629E"/>
    <w:rsid w:val="0039712B"/>
    <w:rsid w:val="004A11BD"/>
    <w:rsid w:val="004F2CB9"/>
    <w:rsid w:val="005012F6"/>
    <w:rsid w:val="005150E3"/>
    <w:rsid w:val="005409AE"/>
    <w:rsid w:val="006458F4"/>
    <w:rsid w:val="006952F7"/>
    <w:rsid w:val="007137B3"/>
    <w:rsid w:val="008E33CC"/>
    <w:rsid w:val="009D287E"/>
    <w:rsid w:val="00AE6202"/>
    <w:rsid w:val="00B01024"/>
    <w:rsid w:val="00B40796"/>
    <w:rsid w:val="00D26900"/>
    <w:rsid w:val="00D816AB"/>
    <w:rsid w:val="00E20FBA"/>
    <w:rsid w:val="00E759BD"/>
    <w:rsid w:val="00E93222"/>
    <w:rsid w:val="00F35BCC"/>
    <w:rsid w:val="00F5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12903"/>
  <w15:docId w15:val="{7B31D22D-BEC6-4AE7-B436-FD449394F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6202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1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2022-02-18T12:20:00Z</dcterms:created>
  <dcterms:modified xsi:type="dcterms:W3CDTF">2022-02-18T12:20:00Z</dcterms:modified>
</cp:coreProperties>
</file>