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DCC" w:rsidRDefault="006B113F" w:rsidP="00103DCC">
      <w:pPr>
        <w:ind w:left="5954"/>
        <w:jc w:val="both"/>
        <w:rPr>
          <w:b/>
          <w:sz w:val="28"/>
        </w:rPr>
      </w:pPr>
      <w:r>
        <w:rPr>
          <w:b/>
          <w:sz w:val="28"/>
        </w:rPr>
        <w:t xml:space="preserve">             </w:t>
      </w:r>
      <w:r w:rsidR="00103DCC" w:rsidRPr="00D707F1">
        <w:rPr>
          <w:b/>
          <w:sz w:val="28"/>
        </w:rPr>
        <w:t>У</w:t>
      </w:r>
      <w:r w:rsidR="00103DCC">
        <w:rPr>
          <w:b/>
          <w:sz w:val="28"/>
        </w:rPr>
        <w:t>тверждаю:</w:t>
      </w:r>
    </w:p>
    <w:p w:rsidR="00103DCC" w:rsidRDefault="00103DCC" w:rsidP="00103DCC">
      <w:pPr>
        <w:ind w:firstLine="720"/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Начальник отдела</w:t>
      </w:r>
      <w:r w:rsidR="006B113F">
        <w:rPr>
          <w:b/>
          <w:sz w:val="28"/>
        </w:rPr>
        <w:t xml:space="preserve">  </w:t>
      </w:r>
      <w:r>
        <w:rPr>
          <w:b/>
          <w:sz w:val="28"/>
        </w:rPr>
        <w:t xml:space="preserve">образования </w:t>
      </w:r>
      <w:r>
        <w:rPr>
          <w:b/>
          <w:sz w:val="28"/>
        </w:rPr>
        <w:tab/>
      </w:r>
    </w:p>
    <w:p w:rsidR="00103DCC" w:rsidRDefault="00103DCC" w:rsidP="00103DCC">
      <w:pPr>
        <w:ind w:firstLine="720"/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182F22">
        <w:rPr>
          <w:b/>
          <w:sz w:val="28"/>
        </w:rPr>
        <w:t xml:space="preserve">                    </w:t>
      </w:r>
      <w:r>
        <w:rPr>
          <w:b/>
          <w:sz w:val="28"/>
        </w:rPr>
        <w:t>_____</w:t>
      </w:r>
      <w:r>
        <w:rPr>
          <w:b/>
          <w:sz w:val="28"/>
        </w:rPr>
        <w:tab/>
        <w:t xml:space="preserve">________С. </w:t>
      </w:r>
      <w:proofErr w:type="spellStart"/>
      <w:r>
        <w:rPr>
          <w:b/>
          <w:sz w:val="28"/>
        </w:rPr>
        <w:t>Макулов</w:t>
      </w:r>
      <w:proofErr w:type="spellEnd"/>
      <w:r>
        <w:rPr>
          <w:b/>
          <w:sz w:val="28"/>
        </w:rPr>
        <w:tab/>
        <w:t xml:space="preserve">     </w:t>
      </w:r>
    </w:p>
    <w:p w:rsidR="00103DCC" w:rsidRDefault="00103DCC" w:rsidP="00103DCC">
      <w:pPr>
        <w:ind w:firstLine="720"/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«__»______________2015 г.</w:t>
      </w:r>
    </w:p>
    <w:p w:rsidR="00103DCC" w:rsidRDefault="00103DCC" w:rsidP="00103DCC">
      <w:pPr>
        <w:jc w:val="both"/>
        <w:rPr>
          <w:b/>
          <w:sz w:val="28"/>
          <w:szCs w:val="28"/>
        </w:rPr>
      </w:pPr>
    </w:p>
    <w:p w:rsidR="00103DCC" w:rsidRDefault="00103DCC" w:rsidP="00182F22">
      <w:pPr>
        <w:jc w:val="center"/>
        <w:rPr>
          <w:b/>
          <w:sz w:val="28"/>
          <w:szCs w:val="28"/>
        </w:rPr>
      </w:pPr>
      <w:r w:rsidRPr="00C54FFD">
        <w:rPr>
          <w:b/>
          <w:sz w:val="28"/>
          <w:szCs w:val="28"/>
        </w:rPr>
        <w:t>ПОЛОЖЕНИЕ</w:t>
      </w:r>
    </w:p>
    <w:p w:rsidR="00103DCC" w:rsidRPr="00C54FFD" w:rsidRDefault="00103DCC" w:rsidP="00103DCC">
      <w:pPr>
        <w:jc w:val="both"/>
        <w:rPr>
          <w:b/>
          <w:sz w:val="28"/>
          <w:szCs w:val="28"/>
        </w:rPr>
      </w:pPr>
      <w:r w:rsidRPr="00ED1C00">
        <w:rPr>
          <w:b/>
          <w:sz w:val="28"/>
          <w:szCs w:val="28"/>
        </w:rPr>
        <w:t>о Методическом кабинете</w:t>
      </w:r>
      <w:r w:rsidR="00182F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ГУ «Отдел образования Павлодарского района</w:t>
      </w:r>
      <w:r w:rsidRPr="00C54FFD">
        <w:rPr>
          <w:b/>
          <w:sz w:val="28"/>
          <w:szCs w:val="28"/>
        </w:rPr>
        <w:t>»</w:t>
      </w:r>
    </w:p>
    <w:p w:rsidR="00103DCC" w:rsidRDefault="00103DCC" w:rsidP="00103DCC">
      <w:pPr>
        <w:jc w:val="both"/>
        <w:rPr>
          <w:sz w:val="28"/>
          <w:szCs w:val="28"/>
        </w:rPr>
      </w:pPr>
    </w:p>
    <w:p w:rsidR="00103DCC" w:rsidRDefault="00103DCC" w:rsidP="00103DC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  <w:r w:rsidRPr="00386C53">
        <w:rPr>
          <w:b/>
          <w:sz w:val="32"/>
          <w:szCs w:val="32"/>
        </w:rPr>
        <w:t xml:space="preserve"> Общие положения</w:t>
      </w:r>
    </w:p>
    <w:p w:rsidR="00103DCC" w:rsidRPr="00386C53" w:rsidRDefault="00103DCC" w:rsidP="00103DCC">
      <w:pPr>
        <w:jc w:val="both"/>
        <w:rPr>
          <w:sz w:val="32"/>
          <w:szCs w:val="32"/>
        </w:rPr>
      </w:pPr>
    </w:p>
    <w:p w:rsidR="00103DCC" w:rsidRDefault="00103DCC" w:rsidP="00103D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Методический кабинет ГУ «Отдел образования Павлодарского района» является структурным подразделением районного отдела образования.</w:t>
      </w:r>
    </w:p>
    <w:p w:rsidR="00103DCC" w:rsidRDefault="00103DCC" w:rsidP="00103D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Уполномоченным органом методического кабинета  является районный отдел образования. Методический кабинет осуществляет свою работу под его непосредственным руководством.</w:t>
      </w:r>
    </w:p>
    <w:p w:rsidR="00103DCC" w:rsidRDefault="00103DCC" w:rsidP="00103D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Методический кабинет осуществляет свою деятельность в соответствии с Конституцией РК, Трудовым Кодексом РК, законом РК «Об образовании», нормативными, правовыми актами Президента и Правительства Республики Казахстан, приказами, распоряжениями Уполномоченного органа.</w:t>
      </w:r>
    </w:p>
    <w:p w:rsidR="00103DCC" w:rsidRDefault="00103DCC" w:rsidP="00103D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Методический кабинет совместно с областным институтом повышения квалификации переподготовки педагогических кадров определяет потребность  организации в повышении квалификации работников образования.</w:t>
      </w:r>
    </w:p>
    <w:p w:rsidR="00103DCC" w:rsidRDefault="00103DCC" w:rsidP="00103D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Штатная численность отдела определяется руководителем ГУ «Отдел образования Павлодарского района».</w:t>
      </w:r>
    </w:p>
    <w:p w:rsidR="00103DCC" w:rsidRDefault="00103DCC" w:rsidP="00103D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Функциональные обязанности работников отдела утверждаются руководитель ГУ «Отдел образования Павлодарского района».</w:t>
      </w:r>
    </w:p>
    <w:p w:rsidR="00103DCC" w:rsidRDefault="00103DCC" w:rsidP="00103DCC">
      <w:pPr>
        <w:jc w:val="both"/>
        <w:rPr>
          <w:sz w:val="28"/>
          <w:szCs w:val="28"/>
        </w:rPr>
      </w:pPr>
    </w:p>
    <w:p w:rsidR="00103DCC" w:rsidRDefault="00103DCC" w:rsidP="00D31B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2.</w:t>
      </w:r>
      <w:r w:rsidRPr="00386C5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Основные направления деятельности </w:t>
      </w:r>
      <w:r w:rsidR="00D31BD5">
        <w:rPr>
          <w:b/>
          <w:sz w:val="32"/>
          <w:szCs w:val="32"/>
        </w:rPr>
        <w:t>районного</w:t>
      </w:r>
      <w:r>
        <w:rPr>
          <w:b/>
          <w:sz w:val="32"/>
          <w:szCs w:val="32"/>
        </w:rPr>
        <w:t xml:space="preserve"> методического кабинета</w:t>
      </w:r>
    </w:p>
    <w:p w:rsidR="00103DCC" w:rsidRDefault="00103DCC" w:rsidP="00103DCC">
      <w:pPr>
        <w:ind w:firstLine="705"/>
        <w:jc w:val="both"/>
        <w:rPr>
          <w:bCs/>
          <w:sz w:val="28"/>
          <w:szCs w:val="28"/>
        </w:rPr>
      </w:pPr>
      <w:r w:rsidRPr="00954F04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Основными направлениями деятельности кабинета являются:</w:t>
      </w:r>
    </w:p>
    <w:p w:rsidR="00103DCC" w:rsidRPr="005C5F21" w:rsidRDefault="00103DCC" w:rsidP="00103DCC">
      <w:pPr>
        <w:ind w:firstLine="70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Осуществление информационно-аналитической, организационно-методической, консультационной, </w:t>
      </w:r>
      <w:proofErr w:type="spellStart"/>
      <w:r>
        <w:rPr>
          <w:sz w:val="28"/>
          <w:szCs w:val="28"/>
        </w:rPr>
        <w:t>экспериметально-инновационной</w:t>
      </w:r>
      <w:proofErr w:type="spellEnd"/>
      <w:r>
        <w:rPr>
          <w:sz w:val="28"/>
          <w:szCs w:val="28"/>
        </w:rPr>
        <w:t xml:space="preserve">, научно-методической, экспериментально-диагностической, </w:t>
      </w:r>
      <w:proofErr w:type="spellStart"/>
      <w:r>
        <w:rPr>
          <w:sz w:val="28"/>
          <w:szCs w:val="28"/>
        </w:rPr>
        <w:t>информатизированной</w:t>
      </w:r>
      <w:proofErr w:type="spellEnd"/>
      <w:r>
        <w:rPr>
          <w:sz w:val="28"/>
          <w:szCs w:val="28"/>
        </w:rPr>
        <w:t xml:space="preserve"> деятельности в учреждениях образования;</w:t>
      </w:r>
    </w:p>
    <w:p w:rsidR="00103DCC" w:rsidRDefault="00103DCC" w:rsidP="00103DC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2. Организация работы по обобщению и распространению передового опыта педагогов и учреждений образования в целом;</w:t>
      </w:r>
    </w:p>
    <w:p w:rsidR="00103DCC" w:rsidRPr="00257E91" w:rsidRDefault="00103DCC" w:rsidP="00103DCC">
      <w:pPr>
        <w:ind w:firstLine="705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Pr="005C5F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Осуществление организационно-методической работы с руководителями методических и психологических служб учреждений образования  по совершенствованию профессионального мастерства;</w:t>
      </w:r>
    </w:p>
    <w:p w:rsidR="00103DCC" w:rsidRDefault="00103DCC" w:rsidP="00103DC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4. Наряду с руководителями учреждений образования обеспечивает своевременность повышения квалификации педагогов и руководителей учреждений;</w:t>
      </w:r>
    </w:p>
    <w:p w:rsidR="00103DCC" w:rsidRDefault="00103DCC" w:rsidP="00103DC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 основе изучения учебно-воспитательного процесса в учреждениях образования города выявляет потребность </w:t>
      </w:r>
      <w:proofErr w:type="spellStart"/>
      <w:r>
        <w:rPr>
          <w:sz w:val="28"/>
          <w:szCs w:val="28"/>
        </w:rPr>
        <w:t>педкадров</w:t>
      </w:r>
      <w:proofErr w:type="spellEnd"/>
      <w:r>
        <w:rPr>
          <w:sz w:val="28"/>
          <w:szCs w:val="28"/>
        </w:rPr>
        <w:t xml:space="preserve"> города в формах и содержании повышения квалификации, формирует заявки </w:t>
      </w:r>
      <w:proofErr w:type="spellStart"/>
      <w:proofErr w:type="gramStart"/>
      <w:r>
        <w:rPr>
          <w:sz w:val="28"/>
          <w:szCs w:val="28"/>
        </w:rPr>
        <w:t>Обл</w:t>
      </w:r>
      <w:proofErr w:type="spellEnd"/>
      <w:proofErr w:type="gramEnd"/>
      <w:r>
        <w:rPr>
          <w:sz w:val="28"/>
          <w:szCs w:val="28"/>
        </w:rPr>
        <w:t xml:space="preserve"> ИПК на курсовую переподготовку;</w:t>
      </w:r>
    </w:p>
    <w:p w:rsidR="00103DCC" w:rsidRPr="006F0B33" w:rsidRDefault="00103DCC" w:rsidP="00103DC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Анализ состояния преподавания, выявление через различные формы диагностики типичных недостатков и проблем в подготовке педагогов и организация на диагностической основе методической работы с </w:t>
      </w:r>
      <w:proofErr w:type="spellStart"/>
      <w:r>
        <w:rPr>
          <w:sz w:val="28"/>
          <w:szCs w:val="28"/>
        </w:rPr>
        <w:t>педкадрами</w:t>
      </w:r>
      <w:proofErr w:type="spellEnd"/>
      <w:r>
        <w:rPr>
          <w:sz w:val="28"/>
          <w:szCs w:val="28"/>
        </w:rPr>
        <w:t>;</w:t>
      </w:r>
    </w:p>
    <w:p w:rsidR="00103DCC" w:rsidRPr="006F0B33" w:rsidRDefault="00103DCC" w:rsidP="00103DCC">
      <w:pPr>
        <w:jc w:val="both"/>
        <w:rPr>
          <w:sz w:val="28"/>
          <w:szCs w:val="28"/>
        </w:rPr>
      </w:pPr>
      <w:r w:rsidRPr="006F0B33">
        <w:rPr>
          <w:sz w:val="28"/>
          <w:szCs w:val="28"/>
        </w:rPr>
        <w:tab/>
      </w:r>
      <w:r>
        <w:rPr>
          <w:sz w:val="28"/>
          <w:szCs w:val="28"/>
        </w:rPr>
        <w:t xml:space="preserve">7. Оказание необходимой помощи заместителям директора по УВР, ВР, психологам учреждений образования района, методистам дошкольных учреждений и внешкольных организаций в  организации методической, опытно-экспериментальной работы, эффективном проведении аттестации </w:t>
      </w:r>
      <w:proofErr w:type="spellStart"/>
      <w:r>
        <w:rPr>
          <w:sz w:val="28"/>
          <w:szCs w:val="28"/>
        </w:rPr>
        <w:t>педкадров</w:t>
      </w:r>
      <w:proofErr w:type="spellEnd"/>
      <w:r>
        <w:rPr>
          <w:sz w:val="28"/>
          <w:szCs w:val="28"/>
        </w:rPr>
        <w:t>;</w:t>
      </w:r>
    </w:p>
    <w:p w:rsidR="00103DCC" w:rsidRDefault="00103DCC" w:rsidP="00103D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8. Изучение состояния и результативности работы учреждений образования по внедрению в практику научно-методических рекомендаций, добиваясь их последовательного прохождения через различные формы работы с </w:t>
      </w:r>
      <w:proofErr w:type="spellStart"/>
      <w:r>
        <w:rPr>
          <w:sz w:val="28"/>
          <w:szCs w:val="28"/>
        </w:rPr>
        <w:t>педкадрами</w:t>
      </w:r>
      <w:proofErr w:type="spellEnd"/>
      <w:r>
        <w:rPr>
          <w:sz w:val="28"/>
          <w:szCs w:val="28"/>
        </w:rPr>
        <w:t>;</w:t>
      </w:r>
    </w:p>
    <w:p w:rsidR="00103DCC" w:rsidRDefault="00103DCC" w:rsidP="00103DC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Провидение </w:t>
      </w:r>
      <w:proofErr w:type="gramStart"/>
      <w:r>
        <w:rPr>
          <w:sz w:val="28"/>
          <w:szCs w:val="28"/>
        </w:rPr>
        <w:t>групповых</w:t>
      </w:r>
      <w:proofErr w:type="gramEnd"/>
      <w:r>
        <w:rPr>
          <w:sz w:val="28"/>
          <w:szCs w:val="28"/>
        </w:rPr>
        <w:t>, индивидуальных консультации;</w:t>
      </w:r>
    </w:p>
    <w:p w:rsidR="00103DCC" w:rsidRDefault="00103DCC" w:rsidP="00103DC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10. Организация смотров методических объединении</w:t>
      </w:r>
      <w:r w:rsidR="00D31BD5">
        <w:rPr>
          <w:sz w:val="28"/>
          <w:szCs w:val="28"/>
        </w:rPr>
        <w:t xml:space="preserve">, </w:t>
      </w:r>
      <w:r>
        <w:rPr>
          <w:sz w:val="28"/>
          <w:szCs w:val="28"/>
        </w:rPr>
        <w:t>методических кабинетов</w:t>
      </w:r>
      <w:r w:rsidR="00D31BD5">
        <w:rPr>
          <w:sz w:val="28"/>
          <w:szCs w:val="28"/>
        </w:rPr>
        <w:t xml:space="preserve"> школ</w:t>
      </w:r>
      <w:proofErr w:type="gramStart"/>
      <w:r w:rsidR="00D31BD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103DCC" w:rsidRDefault="00103DCC" w:rsidP="00103DC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11. Организация районных этапов республиканских профессиональных конкурсов, оказание методической помощи победителям в подготовке  к областному туру;</w:t>
      </w:r>
    </w:p>
    <w:p w:rsidR="00103DCC" w:rsidRDefault="00103DCC" w:rsidP="00103DC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Определение основных </w:t>
      </w:r>
      <w:proofErr w:type="gramStart"/>
      <w:r>
        <w:rPr>
          <w:sz w:val="28"/>
          <w:szCs w:val="28"/>
        </w:rPr>
        <w:t>направлении</w:t>
      </w:r>
      <w:proofErr w:type="gramEnd"/>
      <w:r>
        <w:rPr>
          <w:sz w:val="28"/>
          <w:szCs w:val="28"/>
        </w:rPr>
        <w:t xml:space="preserve"> работы районных семинаров, тематики педагогических чтений и научно-практических конференций;</w:t>
      </w:r>
    </w:p>
    <w:p w:rsidR="00103DCC" w:rsidRDefault="00103DCC" w:rsidP="00103DC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CD677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 и участие в подготовке  и проведений августовских совещаний;</w:t>
      </w:r>
    </w:p>
    <w:p w:rsidR="00103DCC" w:rsidRDefault="00103DCC" w:rsidP="00103DC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16. Координация, направление и анализ опытно-экспериментальной работы учреждений образования района, оказание методической помощи экспериментирующим учителям;</w:t>
      </w:r>
    </w:p>
    <w:p w:rsidR="00103DCC" w:rsidRDefault="00103DCC" w:rsidP="00103DCC">
      <w:pPr>
        <w:ind w:firstLine="705"/>
        <w:jc w:val="both"/>
        <w:rPr>
          <w:sz w:val="28"/>
          <w:szCs w:val="28"/>
        </w:rPr>
      </w:pPr>
    </w:p>
    <w:p w:rsidR="00103DCC" w:rsidRDefault="00103DCC" w:rsidP="00103DCC">
      <w:pPr>
        <w:ind w:firstLine="705"/>
        <w:jc w:val="both"/>
        <w:rPr>
          <w:b/>
          <w:sz w:val="28"/>
          <w:szCs w:val="28"/>
        </w:rPr>
      </w:pPr>
      <w:r w:rsidRPr="002E0B20">
        <w:rPr>
          <w:b/>
          <w:sz w:val="32"/>
          <w:szCs w:val="32"/>
        </w:rPr>
        <w:t>3.</w:t>
      </w:r>
      <w:r>
        <w:rPr>
          <w:b/>
          <w:sz w:val="32"/>
          <w:szCs w:val="32"/>
        </w:rPr>
        <w:t xml:space="preserve"> </w:t>
      </w:r>
      <w:r w:rsidRPr="002E0B20">
        <w:rPr>
          <w:b/>
          <w:sz w:val="32"/>
          <w:szCs w:val="32"/>
        </w:rPr>
        <w:t>Основное содержание работы</w:t>
      </w:r>
      <w:r>
        <w:rPr>
          <w:b/>
          <w:sz w:val="32"/>
          <w:szCs w:val="32"/>
        </w:rPr>
        <w:t xml:space="preserve"> </w:t>
      </w:r>
      <w:r w:rsidRPr="002E0B20">
        <w:rPr>
          <w:b/>
          <w:sz w:val="32"/>
          <w:szCs w:val="32"/>
        </w:rPr>
        <w:t>методического кабинета</w:t>
      </w:r>
    </w:p>
    <w:p w:rsidR="00103DCC" w:rsidRPr="000E159F" w:rsidRDefault="00103DCC" w:rsidP="00103DCC">
      <w:pPr>
        <w:ind w:firstLine="705"/>
        <w:jc w:val="both"/>
        <w:rPr>
          <w:b/>
          <w:sz w:val="28"/>
          <w:szCs w:val="28"/>
        </w:rPr>
      </w:pPr>
    </w:p>
    <w:p w:rsidR="00103DCC" w:rsidRPr="00631B17" w:rsidRDefault="00103DCC" w:rsidP="00103DCC">
      <w:pPr>
        <w:ind w:firstLine="720"/>
        <w:jc w:val="both"/>
        <w:rPr>
          <w:sz w:val="28"/>
          <w:szCs w:val="28"/>
        </w:rPr>
      </w:pPr>
      <w:r w:rsidRPr="00631B17">
        <w:rPr>
          <w:sz w:val="28"/>
          <w:szCs w:val="28"/>
        </w:rPr>
        <w:t xml:space="preserve">1. </w:t>
      </w:r>
      <w:r>
        <w:rPr>
          <w:sz w:val="28"/>
          <w:szCs w:val="28"/>
        </w:rPr>
        <w:t>Организация методической работы в районе на основе системного подхода к выбору ее форм и содержания;</w:t>
      </w:r>
    </w:p>
    <w:p w:rsidR="00103DCC" w:rsidRPr="00631B17" w:rsidRDefault="00103DCC" w:rsidP="00103DCC">
      <w:pPr>
        <w:ind w:firstLine="720"/>
        <w:jc w:val="both"/>
        <w:rPr>
          <w:sz w:val="28"/>
          <w:szCs w:val="28"/>
        </w:rPr>
      </w:pPr>
      <w:r w:rsidRPr="00631B17">
        <w:rPr>
          <w:sz w:val="28"/>
          <w:szCs w:val="28"/>
        </w:rPr>
        <w:t xml:space="preserve">2. </w:t>
      </w:r>
      <w:r>
        <w:rPr>
          <w:sz w:val="28"/>
          <w:szCs w:val="28"/>
        </w:rPr>
        <w:t>Повышение научно-методического, аналитического уровня руководителей методических служб учреждений образования в условиях реализации поисковой деятельности, обновления содержания и технологий образования;</w:t>
      </w:r>
    </w:p>
    <w:p w:rsidR="00103DCC" w:rsidRPr="00631B17" w:rsidRDefault="00103DCC" w:rsidP="00103DCC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631B17">
        <w:rPr>
          <w:sz w:val="28"/>
          <w:szCs w:val="28"/>
        </w:rPr>
        <w:t>3.</w:t>
      </w:r>
      <w:r>
        <w:rPr>
          <w:sz w:val="28"/>
          <w:szCs w:val="28"/>
        </w:rPr>
        <w:t xml:space="preserve"> Повышение научно-методического уровня и профессионального мастерства педагогических кадров.</w:t>
      </w:r>
      <w:r w:rsidRPr="00631B17">
        <w:rPr>
          <w:sz w:val="28"/>
          <w:szCs w:val="28"/>
        </w:rPr>
        <w:tab/>
      </w:r>
    </w:p>
    <w:p w:rsidR="00103DCC" w:rsidRDefault="00103DCC" w:rsidP="00103D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Обеспечение высокого уровня преподавания и практической направленности каждого предмета, прочное и глубокое  овладение учащимися основами наук при условии оперативной и эффективной методической помощи педагогам со стороны методических служб учреждений и РМК;</w:t>
      </w:r>
    </w:p>
    <w:p w:rsidR="00103DCC" w:rsidRDefault="00103DCC" w:rsidP="00103DCC">
      <w:pPr>
        <w:ind w:firstLine="720"/>
        <w:jc w:val="both"/>
        <w:rPr>
          <w:sz w:val="28"/>
          <w:szCs w:val="28"/>
        </w:rPr>
      </w:pPr>
      <w:r w:rsidRPr="00631B17">
        <w:rPr>
          <w:sz w:val="28"/>
          <w:szCs w:val="28"/>
        </w:rPr>
        <w:t>5</w:t>
      </w:r>
      <w:r>
        <w:rPr>
          <w:sz w:val="28"/>
          <w:szCs w:val="28"/>
        </w:rPr>
        <w:t>. Оказание продуктивной методической помощи педагогам по осуществлению дифференцированного, вариативного, профильного обучения учащихся;</w:t>
      </w:r>
    </w:p>
    <w:p w:rsidR="00103DCC" w:rsidRDefault="00103DCC" w:rsidP="00103D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Изучение, анализ на основе мониторинга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школьников, их воспитанности, подготовленности к жизни  и труду в новых социально-экономических условиях;</w:t>
      </w:r>
    </w:p>
    <w:p w:rsidR="00103DCC" w:rsidRPr="00631B17" w:rsidRDefault="00103DCC" w:rsidP="00103D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Выявление и распространение передового педагогического опыта;</w:t>
      </w:r>
    </w:p>
    <w:p w:rsidR="00103DCC" w:rsidRDefault="00103DCC" w:rsidP="00103DCC">
      <w:pPr>
        <w:pStyle w:val="2"/>
        <w:ind w:firstLine="705"/>
        <w:rPr>
          <w:b/>
          <w:bCs/>
          <w:szCs w:val="28"/>
        </w:rPr>
      </w:pPr>
    </w:p>
    <w:p w:rsidR="00103DCC" w:rsidRDefault="00103DCC" w:rsidP="00D31BD5">
      <w:pPr>
        <w:pStyle w:val="2"/>
        <w:ind w:firstLine="70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4. Руководство и структура районного  методического кабинета</w:t>
      </w:r>
    </w:p>
    <w:p w:rsidR="00103DCC" w:rsidRDefault="00103DCC" w:rsidP="00103DCC">
      <w:pPr>
        <w:pStyle w:val="2"/>
        <w:ind w:firstLine="705"/>
        <w:rPr>
          <w:bCs/>
          <w:szCs w:val="28"/>
        </w:rPr>
      </w:pPr>
      <w:r>
        <w:rPr>
          <w:bCs/>
          <w:szCs w:val="28"/>
        </w:rPr>
        <w:t>1. Методический кабинет возглавляет заведующий, назначаемый и освобождаемый от должности в соответствии с действующим законодательством.</w:t>
      </w:r>
    </w:p>
    <w:p w:rsidR="00103DCC" w:rsidRDefault="00103DCC" w:rsidP="00103DCC">
      <w:pPr>
        <w:pStyle w:val="2"/>
        <w:ind w:firstLine="705"/>
        <w:rPr>
          <w:bCs/>
          <w:szCs w:val="28"/>
        </w:rPr>
      </w:pPr>
      <w:r>
        <w:rPr>
          <w:bCs/>
          <w:szCs w:val="28"/>
        </w:rPr>
        <w:t>2. Прием на работу, увольнение сотрудников методического кабинета производится приказами  районного отдела образования.</w:t>
      </w:r>
    </w:p>
    <w:p w:rsidR="00103DCC" w:rsidRDefault="00103DCC" w:rsidP="00103DCC">
      <w:pPr>
        <w:pStyle w:val="2"/>
        <w:ind w:firstLine="705"/>
        <w:rPr>
          <w:bCs/>
          <w:szCs w:val="28"/>
        </w:rPr>
      </w:pPr>
      <w:r>
        <w:rPr>
          <w:bCs/>
          <w:szCs w:val="28"/>
        </w:rPr>
        <w:t xml:space="preserve">3. Заведующий отделом организует работу </w:t>
      </w:r>
      <w:r w:rsidRPr="00C2288B">
        <w:rPr>
          <w:bCs/>
          <w:szCs w:val="28"/>
        </w:rPr>
        <w:t>методического кабинета</w:t>
      </w:r>
      <w:r>
        <w:rPr>
          <w:bCs/>
          <w:szCs w:val="28"/>
        </w:rPr>
        <w:t xml:space="preserve"> и распределяет функциональные обязанности методистов.</w:t>
      </w:r>
    </w:p>
    <w:p w:rsidR="00103DCC" w:rsidRDefault="00103DCC" w:rsidP="00103DCC">
      <w:pPr>
        <w:pStyle w:val="2"/>
        <w:ind w:firstLine="705"/>
        <w:rPr>
          <w:bCs/>
          <w:szCs w:val="28"/>
        </w:rPr>
      </w:pPr>
      <w:r>
        <w:rPr>
          <w:bCs/>
          <w:szCs w:val="28"/>
        </w:rPr>
        <w:t xml:space="preserve">4. На период отсутствия заведующего методическим кабинетом его обязанности выполняет заместитель </w:t>
      </w:r>
      <w:proofErr w:type="gramStart"/>
      <w:r>
        <w:rPr>
          <w:bCs/>
          <w:szCs w:val="28"/>
        </w:rPr>
        <w:t>заведующего</w:t>
      </w:r>
      <w:proofErr w:type="gramEnd"/>
      <w:r>
        <w:rPr>
          <w:bCs/>
          <w:szCs w:val="28"/>
        </w:rPr>
        <w:t xml:space="preserve"> методического кабинета.</w:t>
      </w:r>
    </w:p>
    <w:p w:rsidR="00103DCC" w:rsidRDefault="00103DCC" w:rsidP="00103DCC">
      <w:pPr>
        <w:pStyle w:val="2"/>
        <w:ind w:firstLine="705"/>
        <w:rPr>
          <w:bCs/>
          <w:szCs w:val="28"/>
        </w:rPr>
      </w:pPr>
    </w:p>
    <w:p w:rsidR="00103DCC" w:rsidRDefault="00103DCC" w:rsidP="00D31BD5">
      <w:pPr>
        <w:pStyle w:val="2"/>
        <w:ind w:firstLine="70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5.</w:t>
      </w:r>
      <w:r w:rsidRPr="0005082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Средства и материальная база</w:t>
      </w:r>
    </w:p>
    <w:p w:rsidR="00103DCC" w:rsidRPr="00050829" w:rsidRDefault="00103DCC" w:rsidP="00103DCC">
      <w:pPr>
        <w:pStyle w:val="2"/>
        <w:ind w:firstLine="705"/>
        <w:rPr>
          <w:b/>
          <w:bCs/>
          <w:sz w:val="32"/>
          <w:szCs w:val="32"/>
        </w:rPr>
      </w:pPr>
    </w:p>
    <w:p w:rsidR="00103DCC" w:rsidRDefault="00103DCC" w:rsidP="00103DCC">
      <w:pPr>
        <w:pStyle w:val="2"/>
        <w:ind w:firstLine="705"/>
        <w:rPr>
          <w:bCs/>
          <w:szCs w:val="28"/>
        </w:rPr>
      </w:pPr>
      <w:r>
        <w:rPr>
          <w:bCs/>
          <w:szCs w:val="28"/>
        </w:rPr>
        <w:t>1. Методический кабинет имеет имущество, переданное ему  для осуществления  функциональных обязанностей.</w:t>
      </w:r>
    </w:p>
    <w:p w:rsidR="00103DCC" w:rsidRDefault="00103DCC" w:rsidP="00103DCC">
      <w:pPr>
        <w:pStyle w:val="2"/>
        <w:ind w:firstLine="705"/>
        <w:rPr>
          <w:bCs/>
          <w:szCs w:val="28"/>
        </w:rPr>
      </w:pPr>
      <w:r>
        <w:rPr>
          <w:bCs/>
          <w:szCs w:val="28"/>
        </w:rPr>
        <w:t>2. Методический кабинет не вправе самостоятельно распоряжаться имуществом, переданным ему для осуществления функциональных обязанностей.</w:t>
      </w:r>
    </w:p>
    <w:p w:rsidR="00103DCC" w:rsidRPr="00050829" w:rsidRDefault="00103DCC" w:rsidP="00103DCC">
      <w:pPr>
        <w:pStyle w:val="2"/>
        <w:ind w:firstLine="705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103DCC" w:rsidRPr="004A5221" w:rsidRDefault="00103DCC" w:rsidP="00103DCC">
      <w:pPr>
        <w:pStyle w:val="2"/>
        <w:ind w:firstLine="705"/>
        <w:rPr>
          <w:bCs/>
          <w:szCs w:val="28"/>
        </w:rPr>
      </w:pPr>
    </w:p>
    <w:p w:rsidR="00103DCC" w:rsidRDefault="00103DCC" w:rsidP="00103DCC">
      <w:pPr>
        <w:jc w:val="both"/>
        <w:rPr>
          <w:sz w:val="28"/>
          <w:szCs w:val="28"/>
        </w:rPr>
      </w:pPr>
    </w:p>
    <w:p w:rsidR="00103DCC" w:rsidRDefault="00103DCC" w:rsidP="00103DCC">
      <w:pPr>
        <w:jc w:val="both"/>
        <w:rPr>
          <w:b/>
          <w:sz w:val="28"/>
          <w:szCs w:val="28"/>
        </w:rPr>
      </w:pPr>
    </w:p>
    <w:p w:rsidR="00103DCC" w:rsidRDefault="00103DCC" w:rsidP="00103D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Заведующая </w:t>
      </w:r>
      <w:proofErr w:type="gramStart"/>
      <w:r>
        <w:rPr>
          <w:b/>
          <w:sz w:val="28"/>
          <w:szCs w:val="28"/>
        </w:rPr>
        <w:t>методическим</w:t>
      </w:r>
      <w:proofErr w:type="gramEnd"/>
      <w:r>
        <w:rPr>
          <w:b/>
          <w:sz w:val="28"/>
          <w:szCs w:val="28"/>
        </w:rPr>
        <w:t xml:space="preserve">                                                     </w:t>
      </w:r>
    </w:p>
    <w:p w:rsidR="00D31BD5" w:rsidRDefault="00103DCC" w:rsidP="00103D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кабинетом     </w:t>
      </w:r>
      <w:r w:rsidR="00D31BD5">
        <w:rPr>
          <w:b/>
          <w:sz w:val="28"/>
          <w:szCs w:val="28"/>
        </w:rPr>
        <w:t xml:space="preserve">                                    М.Кауметова             </w:t>
      </w:r>
      <w:r>
        <w:rPr>
          <w:b/>
          <w:sz w:val="28"/>
          <w:szCs w:val="28"/>
        </w:rPr>
        <w:t xml:space="preserve">     </w:t>
      </w:r>
    </w:p>
    <w:sectPr w:rsidR="00D31BD5" w:rsidSect="00103DCC">
      <w:pgSz w:w="11906" w:h="16838"/>
      <w:pgMar w:top="567" w:right="991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03DCC"/>
    <w:rsid w:val="00103DCC"/>
    <w:rsid w:val="00182F22"/>
    <w:rsid w:val="004164F5"/>
    <w:rsid w:val="006B113F"/>
    <w:rsid w:val="00D31BD5"/>
    <w:rsid w:val="00E75E65"/>
    <w:rsid w:val="00E96CFE"/>
    <w:rsid w:val="00EA6BFC"/>
    <w:rsid w:val="00ED44C1"/>
    <w:rsid w:val="00F02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03DCC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103D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E75E6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164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dcterms:created xsi:type="dcterms:W3CDTF">2015-02-22T16:52:00Z</dcterms:created>
  <dcterms:modified xsi:type="dcterms:W3CDTF">2015-03-01T16:17:00Z</dcterms:modified>
</cp:coreProperties>
</file>