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6D3B" w14:textId="77777777" w:rsidR="00BA5266" w:rsidRDefault="00BA5266" w:rsidP="00BA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266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Решение аттестационной комиссии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4C349B64" w14:textId="77777777" w:rsidR="00BA5266" w:rsidRDefault="00BA5266" w:rsidP="00BA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отдела образования Павлодарского района на присвоение (подтверждение) квалификационной категории «педагог-модератор» </w:t>
      </w:r>
    </w:p>
    <w:p w14:paraId="41F9A241" w14:textId="193A1AD4" w:rsidR="008A66D0" w:rsidRDefault="00BA5266" w:rsidP="00BA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от 15 августа 2022 года</w:t>
      </w:r>
    </w:p>
    <w:p w14:paraId="65240623" w14:textId="320C65BA" w:rsidR="00BA5266" w:rsidRDefault="00BA5266" w:rsidP="00BA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A75176" w14:textId="12BB314F" w:rsidR="00BA5266" w:rsidRDefault="00BA5266" w:rsidP="00BA526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A5266">
        <w:rPr>
          <w:rFonts w:ascii="Times New Roman" w:hAnsi="Times New Roman" w:cs="Times New Roman"/>
          <w:sz w:val="28"/>
          <w:szCs w:val="28"/>
          <w:lang w:val="kk-KZ"/>
        </w:rPr>
        <w:t>Соответствуют заявленной квалификационной категории</w:t>
      </w:r>
      <w:r w:rsidR="00457CC5">
        <w:rPr>
          <w:rFonts w:ascii="Times New Roman" w:hAnsi="Times New Roman" w:cs="Times New Roman"/>
          <w:sz w:val="28"/>
          <w:szCs w:val="28"/>
          <w:lang w:val="kk-KZ"/>
        </w:rPr>
        <w:t xml:space="preserve"> «педагог-модератор»</w:t>
      </w:r>
      <w:r w:rsidRPr="00BA5266">
        <w:rPr>
          <w:rFonts w:ascii="Times New Roman" w:hAnsi="Times New Roman" w:cs="Times New Roman"/>
          <w:sz w:val="28"/>
          <w:szCs w:val="28"/>
          <w:lang w:val="kk-KZ"/>
        </w:rPr>
        <w:t>, следующие педагоги:</w:t>
      </w:r>
    </w:p>
    <w:p w14:paraId="623E40F4" w14:textId="2C121E4F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Жұмажан Зарема Қайратқызы</w:t>
      </w:r>
    </w:p>
    <w:p w14:paraId="4E2184B4" w14:textId="4A0C617C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Казбекова Замзагуль Ержановна</w:t>
      </w:r>
    </w:p>
    <w:p w14:paraId="5804C0CA" w14:textId="4C77AFF9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Байтемирова Гульзада Тлеубаевна</w:t>
      </w:r>
    </w:p>
    <w:p w14:paraId="26A6B50E" w14:textId="5B01E327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Жумабаева Данара Канагатовна</w:t>
      </w:r>
    </w:p>
    <w:p w14:paraId="727444A7" w14:textId="1B095041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Киршина Валентина Владимировна</w:t>
      </w:r>
    </w:p>
    <w:p w14:paraId="4F588E93" w14:textId="02FD61E6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Темиргалиева Ляйла Жанатовна</w:t>
      </w:r>
    </w:p>
    <w:p w14:paraId="4DA16675" w14:textId="674C807E" w:rsidR="00457CC5" w:rsidRDefault="00457CC5" w:rsidP="00BA5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7CC5">
        <w:rPr>
          <w:rFonts w:ascii="Times New Roman" w:hAnsi="Times New Roman" w:cs="Times New Roman"/>
          <w:sz w:val="28"/>
          <w:szCs w:val="28"/>
          <w:lang w:val="kk-KZ"/>
        </w:rPr>
        <w:t>Адабаева Гульден Каиировна</w:t>
      </w:r>
    </w:p>
    <w:p w14:paraId="7CEA5157" w14:textId="77777777" w:rsidR="00457CC5" w:rsidRDefault="00457CC5" w:rsidP="00457C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14:paraId="4501782A" w14:textId="7B2C863F" w:rsidR="00457CC5" w:rsidRDefault="00457CC5" w:rsidP="00457C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57CC5">
        <w:rPr>
          <w:rFonts w:ascii="Times New Roman" w:hAnsi="Times New Roman" w:cs="Times New Roman"/>
          <w:sz w:val="28"/>
          <w:szCs w:val="28"/>
          <w:lang w:val="kk-KZ"/>
        </w:rPr>
        <w:t>оответствуют квалификационной категории «педагог»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(при несоответствии заявленной квалификационной категории)</w:t>
      </w:r>
      <w:r w:rsidRPr="00457CC5">
        <w:rPr>
          <w:rFonts w:ascii="Times New Roman" w:hAnsi="Times New Roman" w:cs="Times New Roman"/>
          <w:sz w:val="28"/>
          <w:szCs w:val="28"/>
          <w:lang w:val="kk-KZ"/>
        </w:rPr>
        <w:t>, следующие педагоги:</w:t>
      </w:r>
    </w:p>
    <w:p w14:paraId="762727A1" w14:textId="1BF0A01B" w:rsidR="00457CC5" w:rsidRPr="00613B38" w:rsidRDefault="00613B38" w:rsidP="00613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B38">
        <w:rPr>
          <w:rFonts w:ascii="Times New Roman" w:hAnsi="Times New Roman" w:cs="Times New Roman"/>
          <w:sz w:val="28"/>
          <w:szCs w:val="28"/>
          <w:lang w:val="kk-KZ"/>
        </w:rPr>
        <w:t>Есенгельдинова Аина Юрьевна</w:t>
      </w:r>
    </w:p>
    <w:p w14:paraId="0AB9FB76" w14:textId="2ED13F6E" w:rsidR="00613B38" w:rsidRPr="00613B38" w:rsidRDefault="00613B38" w:rsidP="00613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B38">
        <w:rPr>
          <w:rFonts w:ascii="Times New Roman" w:hAnsi="Times New Roman" w:cs="Times New Roman"/>
          <w:sz w:val="28"/>
          <w:szCs w:val="28"/>
          <w:lang w:val="kk-KZ"/>
        </w:rPr>
        <w:t>Танирбергенова Айнур Маратовна</w:t>
      </w:r>
    </w:p>
    <w:p w14:paraId="05BFD5A1" w14:textId="2B733411" w:rsidR="00457CC5" w:rsidRDefault="00457CC5" w:rsidP="00457C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14:paraId="7DA13AF3" w14:textId="77777777" w:rsidR="00457CC5" w:rsidRPr="00BA5266" w:rsidRDefault="00457CC5" w:rsidP="00457C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14:paraId="6F4DDFCC" w14:textId="77777777" w:rsidR="00BA5266" w:rsidRDefault="00BA5266" w:rsidP="00BA5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40686F" w14:textId="61F33FD1" w:rsidR="00BA5266" w:rsidRDefault="00BA5266" w:rsidP="00BA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E4186E" w14:textId="77777777" w:rsidR="00BA5266" w:rsidRDefault="00BA5266" w:rsidP="00BA526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B1003E" w14:textId="77777777" w:rsidR="00BA5266" w:rsidRPr="00BA5266" w:rsidRDefault="00BA5266" w:rsidP="00BA526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BA5266" w:rsidRPr="00B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6B00"/>
    <w:multiLevelType w:val="hybridMultilevel"/>
    <w:tmpl w:val="B0147E5C"/>
    <w:lvl w:ilvl="0" w:tplc="2686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B20CCC"/>
    <w:multiLevelType w:val="hybridMultilevel"/>
    <w:tmpl w:val="74F8CC64"/>
    <w:lvl w:ilvl="0" w:tplc="E6167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706505">
    <w:abstractNumId w:val="1"/>
  </w:num>
  <w:num w:numId="2" w16cid:durableId="19771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26"/>
    <w:rsid w:val="00457CC5"/>
    <w:rsid w:val="00613B38"/>
    <w:rsid w:val="008A66D0"/>
    <w:rsid w:val="00BA5266"/>
    <w:rsid w:val="00D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96FA"/>
  <w15:chartTrackingRefBased/>
  <w15:docId w15:val="{A49F5E60-4DB6-44D1-89ED-9C3F677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2022-08-15T12:22:00Z</dcterms:created>
  <dcterms:modified xsi:type="dcterms:W3CDTF">2022-08-15T12:33:00Z</dcterms:modified>
</cp:coreProperties>
</file>