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99" w:rsidRPr="00DB1999" w:rsidRDefault="00DB1999" w:rsidP="00DB1999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B1999">
        <w:rPr>
          <w:rFonts w:ascii="Times New Roman" w:hAnsi="Times New Roman" w:cs="Times New Roman"/>
          <w:b/>
          <w:sz w:val="24"/>
          <w:lang w:val="kk-KZ"/>
        </w:rPr>
        <w:t>Бос лауазымдарға конкурс туралы хабарландыру</w:t>
      </w:r>
    </w:p>
    <w:p w:rsidR="00DC5112" w:rsidRPr="00BD751E" w:rsidRDefault="00DB1999" w:rsidP="001955EE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</w:t>
      </w:r>
      <w:r w:rsidR="004C35CF" w:rsidRPr="004C35CF">
        <w:rPr>
          <w:rFonts w:ascii="Times New Roman" w:hAnsi="Times New Roman" w:cs="Times New Roman"/>
          <w:sz w:val="24"/>
          <w:lang w:val="kk-KZ"/>
        </w:rPr>
        <w:t>Павлодар ауданы, Кемеңгер ауылы, Тәуелсіздік көшесі, 28 мекенжайы бойынша орналасқан Павлодар облысы білім беру басқармасының, Павлода</w:t>
      </w:r>
      <w:r w:rsidR="004C35CF">
        <w:rPr>
          <w:rFonts w:ascii="Times New Roman" w:hAnsi="Times New Roman" w:cs="Times New Roman"/>
          <w:sz w:val="24"/>
          <w:lang w:val="kk-KZ"/>
        </w:rPr>
        <w:t xml:space="preserve">р ауданы білім беру бөлімінің </w:t>
      </w:r>
      <w:r w:rsidR="004C35CF" w:rsidRPr="004C35CF">
        <w:rPr>
          <w:rFonts w:ascii="Times New Roman" w:hAnsi="Times New Roman" w:cs="Times New Roman"/>
          <w:sz w:val="24"/>
          <w:lang w:val="kk-KZ"/>
        </w:rPr>
        <w:t>«Кемеңгер ауылының «Аяла» сәбилер бақшасы</w:t>
      </w:r>
      <w:r w:rsidR="004C35CF">
        <w:rPr>
          <w:rFonts w:ascii="Times New Roman" w:hAnsi="Times New Roman" w:cs="Times New Roman"/>
          <w:sz w:val="24"/>
          <w:lang w:val="kk-KZ"/>
        </w:rPr>
        <w:t xml:space="preserve">» </w:t>
      </w:r>
      <w:r w:rsidR="004C35CF" w:rsidRPr="004C35CF">
        <w:rPr>
          <w:rFonts w:ascii="Times New Roman" w:hAnsi="Times New Roman" w:cs="Times New Roman"/>
          <w:sz w:val="24"/>
          <w:lang w:val="kk-KZ"/>
        </w:rPr>
        <w:t xml:space="preserve"> КМҚК </w:t>
      </w:r>
      <w:r w:rsidR="00196879" w:rsidRPr="00196879">
        <w:rPr>
          <w:rFonts w:ascii="Times New Roman" w:hAnsi="Times New Roman" w:cs="Times New Roman"/>
          <w:sz w:val="24"/>
          <w:lang w:val="kk-KZ"/>
        </w:rPr>
        <w:t>тұрақты негізде</w:t>
      </w:r>
      <w:r w:rsidR="00196879" w:rsidRPr="00196879">
        <w:rPr>
          <w:lang w:val="kk-KZ"/>
        </w:rPr>
        <w:t xml:space="preserve"> </w:t>
      </w:r>
      <w:r w:rsidR="00196879">
        <w:rPr>
          <w:rFonts w:ascii="Times New Roman" w:hAnsi="Times New Roman" w:cs="Times New Roman"/>
          <w:sz w:val="24"/>
          <w:lang w:val="kk-KZ"/>
        </w:rPr>
        <w:t>м</w:t>
      </w:r>
      <w:r w:rsidR="00196879" w:rsidRPr="00196879">
        <w:rPr>
          <w:rFonts w:ascii="Times New Roman" w:hAnsi="Times New Roman" w:cs="Times New Roman"/>
          <w:sz w:val="24"/>
          <w:lang w:val="kk-KZ"/>
        </w:rPr>
        <w:t>ектепке дейінгі тәрбие</w:t>
      </w:r>
      <w:r w:rsidR="00D84D7A">
        <w:rPr>
          <w:rFonts w:ascii="Times New Roman" w:hAnsi="Times New Roman" w:cs="Times New Roman"/>
          <w:sz w:val="24"/>
          <w:lang w:val="kk-KZ"/>
        </w:rPr>
        <w:t xml:space="preserve"> және оқыту ұйымының қазақ</w:t>
      </w:r>
      <w:r w:rsidR="00196879" w:rsidRPr="00196879">
        <w:rPr>
          <w:rFonts w:ascii="Times New Roman" w:hAnsi="Times New Roman" w:cs="Times New Roman"/>
          <w:sz w:val="24"/>
          <w:lang w:val="kk-KZ"/>
        </w:rPr>
        <w:t xml:space="preserve"> тілі </w:t>
      </w:r>
      <w:r w:rsidR="005C525E">
        <w:rPr>
          <w:rFonts w:ascii="Times New Roman" w:hAnsi="Times New Roman" w:cs="Times New Roman"/>
          <w:sz w:val="24"/>
          <w:lang w:val="kk-KZ"/>
        </w:rPr>
        <w:t>оқытушысы лауазым</w:t>
      </w:r>
      <w:r w:rsidR="004C35CF" w:rsidRPr="004C35CF">
        <w:rPr>
          <w:rFonts w:ascii="Times New Roman" w:hAnsi="Times New Roman" w:cs="Times New Roman"/>
          <w:sz w:val="24"/>
          <w:lang w:val="kk-KZ"/>
        </w:rPr>
        <w:t xml:space="preserve">ына </w:t>
      </w:r>
      <w:r w:rsidR="00D84D7A">
        <w:rPr>
          <w:rFonts w:ascii="Times New Roman" w:hAnsi="Times New Roman" w:cs="Times New Roman"/>
          <w:sz w:val="24"/>
          <w:lang w:val="kk-KZ"/>
        </w:rPr>
        <w:t>1</w:t>
      </w:r>
      <w:r w:rsidR="004C35CF" w:rsidRPr="004C35CF">
        <w:rPr>
          <w:rFonts w:ascii="Times New Roman" w:hAnsi="Times New Roman" w:cs="Times New Roman"/>
          <w:sz w:val="24"/>
          <w:lang w:val="kk-KZ"/>
        </w:rPr>
        <w:t xml:space="preserve"> </w:t>
      </w:r>
      <w:r w:rsidR="00196879">
        <w:rPr>
          <w:rFonts w:ascii="Times New Roman" w:hAnsi="Times New Roman" w:cs="Times New Roman"/>
          <w:sz w:val="24"/>
          <w:lang w:val="kk-KZ"/>
        </w:rPr>
        <w:t>мөлшерлемемен, 1 жыл мерзімге, 1</w:t>
      </w:r>
      <w:r w:rsidR="004C35CF" w:rsidRPr="004C35CF">
        <w:rPr>
          <w:rFonts w:ascii="Times New Roman" w:hAnsi="Times New Roman" w:cs="Times New Roman"/>
          <w:sz w:val="24"/>
          <w:lang w:val="kk-KZ"/>
        </w:rPr>
        <w:t xml:space="preserve"> бірлік көлемінде конкурс өткізіледі. Жалақы 110 000т. </w:t>
      </w:r>
      <w:r w:rsidR="004C35CF">
        <w:rPr>
          <w:rFonts w:ascii="Times New Roman" w:hAnsi="Times New Roman" w:cs="Times New Roman"/>
          <w:sz w:val="24"/>
          <w:lang w:val="kk-KZ"/>
        </w:rPr>
        <w:t>б</w:t>
      </w:r>
      <w:r w:rsidR="004C35CF" w:rsidRPr="004C35CF">
        <w:rPr>
          <w:rFonts w:ascii="Times New Roman" w:hAnsi="Times New Roman" w:cs="Times New Roman"/>
          <w:sz w:val="24"/>
          <w:lang w:val="kk-KZ"/>
        </w:rPr>
        <w:t>астап</w:t>
      </w:r>
      <w:r w:rsidR="004C35CF">
        <w:rPr>
          <w:rFonts w:ascii="Times New Roman" w:hAnsi="Times New Roman" w:cs="Times New Roman"/>
          <w:sz w:val="24"/>
          <w:lang w:val="kk-KZ"/>
        </w:rPr>
        <w:t>,</w:t>
      </w:r>
      <w:r w:rsidR="004C35CF" w:rsidRPr="004C35CF">
        <w:rPr>
          <w:rFonts w:ascii="Times New Roman" w:hAnsi="Times New Roman" w:cs="Times New Roman"/>
          <w:sz w:val="24"/>
          <w:lang w:val="kk-KZ"/>
        </w:rPr>
        <w:t xml:space="preserve"> жыл сайынғы еңбек демалысы 56 күн беріледі, оған емдік жәрдемақы беріледі. Құжаттарды қабылдау мерзімі 20</w:t>
      </w:r>
      <w:r w:rsidR="00D84D7A">
        <w:rPr>
          <w:rFonts w:ascii="Times New Roman" w:hAnsi="Times New Roman" w:cs="Times New Roman"/>
          <w:sz w:val="24"/>
          <w:lang w:val="kk-KZ"/>
        </w:rPr>
        <w:t>23 жылғы 0</w:t>
      </w:r>
      <w:r w:rsidR="00F30568">
        <w:rPr>
          <w:rFonts w:ascii="Times New Roman" w:hAnsi="Times New Roman" w:cs="Times New Roman"/>
          <w:sz w:val="24"/>
          <w:lang w:val="kk-KZ"/>
        </w:rPr>
        <w:t>6</w:t>
      </w:r>
      <w:r w:rsidR="004C35CF" w:rsidRPr="004C35CF">
        <w:rPr>
          <w:rFonts w:ascii="Times New Roman" w:hAnsi="Times New Roman" w:cs="Times New Roman"/>
          <w:sz w:val="24"/>
          <w:lang w:val="kk-KZ"/>
        </w:rPr>
        <w:t xml:space="preserve"> </w:t>
      </w:r>
      <w:r w:rsidR="00F30568">
        <w:rPr>
          <w:rFonts w:ascii="Times New Roman" w:hAnsi="Times New Roman" w:cs="Times New Roman"/>
          <w:sz w:val="24"/>
          <w:lang w:val="kk-KZ"/>
        </w:rPr>
        <w:t xml:space="preserve">сәуірден </w:t>
      </w:r>
      <w:r w:rsidR="0092785F">
        <w:rPr>
          <w:rFonts w:ascii="Times New Roman" w:hAnsi="Times New Roman" w:cs="Times New Roman"/>
          <w:sz w:val="24"/>
          <w:lang w:val="kk-KZ"/>
        </w:rPr>
        <w:t>2023 жылғы 1</w:t>
      </w:r>
      <w:r w:rsidR="00F30568">
        <w:rPr>
          <w:rFonts w:ascii="Times New Roman" w:hAnsi="Times New Roman" w:cs="Times New Roman"/>
          <w:sz w:val="24"/>
          <w:lang w:val="kk-KZ"/>
        </w:rPr>
        <w:t>7</w:t>
      </w:r>
      <w:r w:rsidR="00D84D7A">
        <w:rPr>
          <w:rFonts w:ascii="Times New Roman" w:hAnsi="Times New Roman" w:cs="Times New Roman"/>
          <w:sz w:val="24"/>
          <w:lang w:val="kk-KZ"/>
        </w:rPr>
        <w:t xml:space="preserve"> </w:t>
      </w:r>
      <w:r w:rsidR="00F30568">
        <w:rPr>
          <w:rFonts w:ascii="Times New Roman" w:hAnsi="Times New Roman" w:cs="Times New Roman"/>
          <w:sz w:val="24"/>
          <w:lang w:val="kk-KZ"/>
        </w:rPr>
        <w:t>сәуірге</w:t>
      </w:r>
      <w:r w:rsidR="004C35CF" w:rsidRPr="004C35CF">
        <w:rPr>
          <w:rFonts w:ascii="Times New Roman" w:hAnsi="Times New Roman" w:cs="Times New Roman"/>
          <w:sz w:val="24"/>
          <w:lang w:val="kk-KZ"/>
        </w:rPr>
        <w:t xml:space="preserve"> дейін. Түйіндемені электрондық поштаға жіберу </w:t>
      </w:r>
      <w:r w:rsidR="0092785F">
        <w:fldChar w:fldCharType="begin"/>
      </w:r>
      <w:r w:rsidR="0092785F" w:rsidRPr="0092785F">
        <w:rPr>
          <w:lang w:val="kk-KZ"/>
        </w:rPr>
        <w:instrText xml:space="preserve"> HYPERLINK "mailto:Aiala.2021@mail.kz" </w:instrText>
      </w:r>
      <w:r w:rsidR="0092785F">
        <w:fldChar w:fldCharType="separate"/>
      </w:r>
      <w:r w:rsidR="00F577E0" w:rsidRPr="00F577E0">
        <w:rPr>
          <w:rStyle w:val="a3"/>
          <w:rFonts w:ascii="Times New Roman" w:hAnsi="Times New Roman" w:cs="Times New Roman"/>
          <w:sz w:val="24"/>
          <w:lang w:val="kk-KZ"/>
        </w:rPr>
        <w:t>Aiala.2021@mail.kz</w:t>
      </w:r>
      <w:r w:rsidR="0092785F">
        <w:rPr>
          <w:rStyle w:val="a3"/>
          <w:rFonts w:ascii="Times New Roman" w:hAnsi="Times New Roman" w:cs="Times New Roman"/>
          <w:sz w:val="24"/>
          <w:lang w:val="kk-KZ"/>
        </w:rPr>
        <w:fldChar w:fldCharType="end"/>
      </w:r>
      <w:r w:rsidR="00F577E0">
        <w:rPr>
          <w:rFonts w:ascii="Times New Roman" w:hAnsi="Times New Roman" w:cs="Times New Roman"/>
          <w:sz w:val="24"/>
          <w:lang w:val="kk-KZ"/>
        </w:rPr>
        <w:t xml:space="preserve"> </w:t>
      </w:r>
      <w:r w:rsidR="004C35CF" w:rsidRPr="004C35CF">
        <w:rPr>
          <w:rFonts w:ascii="Times New Roman" w:hAnsi="Times New Roman" w:cs="Times New Roman"/>
          <w:sz w:val="24"/>
          <w:lang w:val="kk-KZ"/>
        </w:rPr>
        <w:t>немесе телефон нөмірі бойынша хабарласыңыз +7(777) 934-68-32, +7(71845) -</w:t>
      </w:r>
      <w:r w:rsidR="00D84D7A">
        <w:rPr>
          <w:rFonts w:ascii="Times New Roman" w:hAnsi="Times New Roman" w:cs="Times New Roman"/>
          <w:sz w:val="24"/>
          <w:lang w:val="kk-KZ"/>
        </w:rPr>
        <w:t xml:space="preserve"> </w:t>
      </w:r>
      <w:r w:rsidR="004C35CF" w:rsidRPr="004C35CF">
        <w:rPr>
          <w:rFonts w:ascii="Times New Roman" w:hAnsi="Times New Roman" w:cs="Times New Roman"/>
          <w:sz w:val="24"/>
          <w:lang w:val="kk-KZ"/>
        </w:rPr>
        <w:t>5-30-28, пошта мекенжайы 140909.</w:t>
      </w:r>
    </w:p>
    <w:p w:rsidR="008820C3" w:rsidRDefault="004C35CF" w:rsidP="00DB1999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  <w:r w:rsidRPr="004C35CF">
        <w:rPr>
          <w:rFonts w:ascii="Times New Roman" w:hAnsi="Times New Roman" w:cs="Times New Roman"/>
          <w:sz w:val="24"/>
          <w:lang w:val="kk-KZ"/>
        </w:rPr>
        <w:t>Педагогтердің үлгілік біліктілік сипаттамаларымен бекітілген кандидатқа қойылатын біліктілік талаптары:</w:t>
      </w:r>
    </w:p>
    <w:p w:rsidR="001955EE" w:rsidRPr="001955EE" w:rsidRDefault="001955EE" w:rsidP="00DB1999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955EE">
        <w:rPr>
          <w:rFonts w:ascii="Times New Roman" w:hAnsi="Times New Roman" w:cs="Times New Roman"/>
          <w:b/>
          <w:sz w:val="24"/>
          <w:lang w:val="kk-KZ"/>
        </w:rPr>
        <w:t>Лауазымдық міндеттері:</w:t>
      </w:r>
    </w:p>
    <w:p w:rsidR="00EA7E0E" w:rsidRPr="00EA7E0E" w:rsidRDefault="001955EE" w:rsidP="00EA7E0E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1955EE">
        <w:rPr>
          <w:rFonts w:ascii="Times New Roman" w:hAnsi="Times New Roman" w:cs="Times New Roman"/>
          <w:sz w:val="24"/>
          <w:lang w:val="kk-KZ"/>
        </w:rPr>
        <w:t xml:space="preserve">      </w:t>
      </w:r>
      <w:r w:rsidR="00196879">
        <w:rPr>
          <w:rFonts w:ascii="Times New Roman" w:hAnsi="Times New Roman" w:cs="Times New Roman"/>
          <w:sz w:val="24"/>
          <w:lang w:val="kk-KZ"/>
        </w:rPr>
        <w:t>-</w:t>
      </w:r>
      <w:r w:rsidR="00EA7E0E" w:rsidRPr="00EA7E0E">
        <w:rPr>
          <w:rFonts w:ascii="Times New Roman" w:hAnsi="Times New Roman" w:cs="Times New Roman"/>
          <w:sz w:val="24"/>
          <w:lang w:val="kk-KZ"/>
        </w:rPr>
        <w:t>оқытылатын тілдің ерекшелігін ескере отырып, балаларды оқытуды жоспарлайды және ұйымдастырады;</w:t>
      </w:r>
    </w:p>
    <w:p w:rsidR="00EA7E0E" w:rsidRPr="00EA7E0E" w:rsidRDefault="00196879" w:rsidP="00EA7E0E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-қазақ тіл</w:t>
      </w:r>
      <w:r w:rsidR="00EA7E0E" w:rsidRPr="00EA7E0E">
        <w:rPr>
          <w:rFonts w:ascii="Times New Roman" w:hAnsi="Times New Roman" w:cs="Times New Roman"/>
          <w:sz w:val="24"/>
          <w:lang w:val="kk-KZ"/>
        </w:rPr>
        <w:t>ін меңгеру үшін жағдай жасауды қамтамасыз ететін балалармен ұйымдастырылған оқу қызметін жүргізеді;</w:t>
      </w:r>
    </w:p>
    <w:p w:rsidR="00EA7E0E" w:rsidRPr="00EA7E0E" w:rsidRDefault="00EA7E0E" w:rsidP="00EA7E0E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EA7E0E">
        <w:rPr>
          <w:rFonts w:ascii="Times New Roman" w:hAnsi="Times New Roman" w:cs="Times New Roman"/>
          <w:sz w:val="24"/>
          <w:lang w:val="kk-KZ"/>
        </w:rPr>
        <w:t xml:space="preserve">      </w:t>
      </w:r>
      <w:r w:rsidR="00196879">
        <w:rPr>
          <w:rFonts w:ascii="Times New Roman" w:hAnsi="Times New Roman" w:cs="Times New Roman"/>
          <w:sz w:val="24"/>
          <w:lang w:val="kk-KZ"/>
        </w:rPr>
        <w:t>-</w:t>
      </w:r>
      <w:r w:rsidRPr="00EA7E0E">
        <w:rPr>
          <w:rFonts w:ascii="Times New Roman" w:hAnsi="Times New Roman" w:cs="Times New Roman"/>
          <w:sz w:val="24"/>
          <w:lang w:val="kk-KZ"/>
        </w:rPr>
        <w:t>мектеп жасына дейінгі балалардың тілдік мәдениетін қалыптастыруға ықпал етеді, олардың жеке қабілеттерін анықтайды және дамытуға ықпал етеді;</w:t>
      </w:r>
    </w:p>
    <w:p w:rsidR="00EA7E0E" w:rsidRPr="00EA7E0E" w:rsidRDefault="00EA7E0E" w:rsidP="00EA7E0E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EA7E0E">
        <w:rPr>
          <w:rFonts w:ascii="Times New Roman" w:hAnsi="Times New Roman" w:cs="Times New Roman"/>
          <w:sz w:val="24"/>
          <w:lang w:val="kk-KZ"/>
        </w:rPr>
        <w:t xml:space="preserve">      </w:t>
      </w:r>
      <w:r w:rsidR="00196879">
        <w:rPr>
          <w:rFonts w:ascii="Times New Roman" w:hAnsi="Times New Roman" w:cs="Times New Roman"/>
          <w:sz w:val="24"/>
          <w:lang w:val="kk-KZ"/>
        </w:rPr>
        <w:t>-</w:t>
      </w:r>
      <w:r w:rsidRPr="00EA7E0E">
        <w:rPr>
          <w:rFonts w:ascii="Times New Roman" w:hAnsi="Times New Roman" w:cs="Times New Roman"/>
          <w:sz w:val="24"/>
          <w:lang w:val="kk-KZ"/>
        </w:rPr>
        <w:t>оқытудың түрлі формаларын, әдістерін, тәсілдері мен құралдарын сауатты қолданады, инновациялық технологияларды меңгерген;</w:t>
      </w:r>
    </w:p>
    <w:p w:rsidR="00EA7E0E" w:rsidRPr="00EA7E0E" w:rsidRDefault="00EA7E0E" w:rsidP="00EA7E0E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EA7E0E">
        <w:rPr>
          <w:rFonts w:ascii="Times New Roman" w:hAnsi="Times New Roman" w:cs="Times New Roman"/>
          <w:sz w:val="24"/>
          <w:lang w:val="kk-KZ"/>
        </w:rPr>
        <w:t xml:space="preserve">      </w:t>
      </w:r>
      <w:r w:rsidR="00196879">
        <w:rPr>
          <w:rFonts w:ascii="Times New Roman" w:hAnsi="Times New Roman" w:cs="Times New Roman"/>
          <w:sz w:val="24"/>
          <w:lang w:val="kk-KZ"/>
        </w:rPr>
        <w:t>-</w:t>
      </w:r>
      <w:r w:rsidRPr="00EA7E0E">
        <w:rPr>
          <w:rFonts w:ascii="Times New Roman" w:hAnsi="Times New Roman" w:cs="Times New Roman"/>
          <w:sz w:val="24"/>
          <w:lang w:val="kk-KZ"/>
        </w:rPr>
        <w:t>жоспарлауға ғылыми-әдістемелік тәсілді жүзеге асырады, дамытушы оқытуға орната отырып, сабақтарға бағдарламалық материалды пысықтайды және түзете алады;</w:t>
      </w:r>
    </w:p>
    <w:p w:rsidR="00EA7E0E" w:rsidRPr="00EA7E0E" w:rsidRDefault="00EA7E0E" w:rsidP="00EA7E0E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EA7E0E">
        <w:rPr>
          <w:rFonts w:ascii="Times New Roman" w:hAnsi="Times New Roman" w:cs="Times New Roman"/>
          <w:sz w:val="24"/>
          <w:lang w:val="kk-KZ"/>
        </w:rPr>
        <w:t xml:space="preserve">     </w:t>
      </w:r>
      <w:r w:rsidR="00196879">
        <w:rPr>
          <w:rFonts w:ascii="Times New Roman" w:hAnsi="Times New Roman" w:cs="Times New Roman"/>
          <w:sz w:val="24"/>
          <w:lang w:val="kk-KZ"/>
        </w:rPr>
        <w:t>-</w:t>
      </w:r>
      <w:r w:rsidRPr="00EA7E0E">
        <w:rPr>
          <w:rFonts w:ascii="Times New Roman" w:hAnsi="Times New Roman" w:cs="Times New Roman"/>
          <w:sz w:val="24"/>
          <w:lang w:val="kk-KZ"/>
        </w:rPr>
        <w:t xml:space="preserve"> бағдарламаларды, оқу-әдістемелік кешендерді әзірлейді;</w:t>
      </w:r>
    </w:p>
    <w:p w:rsidR="00EA7E0E" w:rsidRPr="00EA7E0E" w:rsidRDefault="00EA7E0E" w:rsidP="00EA7E0E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EA7E0E">
        <w:rPr>
          <w:rFonts w:ascii="Times New Roman" w:hAnsi="Times New Roman" w:cs="Times New Roman"/>
          <w:sz w:val="24"/>
          <w:lang w:val="kk-KZ"/>
        </w:rPr>
        <w:t xml:space="preserve">      </w:t>
      </w:r>
      <w:r w:rsidR="00196879">
        <w:rPr>
          <w:rFonts w:ascii="Times New Roman" w:hAnsi="Times New Roman" w:cs="Times New Roman"/>
          <w:sz w:val="24"/>
          <w:lang w:val="kk-KZ"/>
        </w:rPr>
        <w:t>-</w:t>
      </w:r>
      <w:r w:rsidRPr="00EA7E0E">
        <w:rPr>
          <w:rFonts w:ascii="Times New Roman" w:hAnsi="Times New Roman" w:cs="Times New Roman"/>
          <w:sz w:val="24"/>
          <w:lang w:val="kk-KZ"/>
        </w:rPr>
        <w:t>әдістемелік бірлестіктердің қызметіне, білім беру ұйымдарында балаларға арналған іс-шараларды ұйымдастыруға және өткізуге белсенді қатысады, кәсіби құзыреттілікті арттырады;</w:t>
      </w:r>
    </w:p>
    <w:p w:rsidR="00EA7E0E" w:rsidRPr="00EA7E0E" w:rsidRDefault="00EA7E0E" w:rsidP="00EA7E0E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EA7E0E">
        <w:rPr>
          <w:rFonts w:ascii="Times New Roman" w:hAnsi="Times New Roman" w:cs="Times New Roman"/>
          <w:sz w:val="24"/>
          <w:lang w:val="kk-KZ"/>
        </w:rPr>
        <w:t xml:space="preserve">      </w:t>
      </w:r>
      <w:r w:rsidR="00196879">
        <w:rPr>
          <w:rFonts w:ascii="Times New Roman" w:hAnsi="Times New Roman" w:cs="Times New Roman"/>
          <w:sz w:val="24"/>
          <w:lang w:val="kk-KZ"/>
        </w:rPr>
        <w:t>-</w:t>
      </w:r>
      <w:r w:rsidRPr="00EA7E0E">
        <w:rPr>
          <w:rFonts w:ascii="Times New Roman" w:hAnsi="Times New Roman" w:cs="Times New Roman"/>
          <w:sz w:val="24"/>
          <w:lang w:val="kk-KZ"/>
        </w:rPr>
        <w:t>тәрбиеленушілердің ата-аналарымен өзара іс-қимылды жүзеге асырады;</w:t>
      </w:r>
    </w:p>
    <w:p w:rsidR="00DB1999" w:rsidRPr="001955EE" w:rsidRDefault="00EA7E0E" w:rsidP="00EA7E0E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EA7E0E">
        <w:rPr>
          <w:rFonts w:ascii="Times New Roman" w:hAnsi="Times New Roman" w:cs="Times New Roman"/>
          <w:sz w:val="24"/>
          <w:lang w:val="kk-KZ"/>
        </w:rPr>
        <w:t xml:space="preserve">     </w:t>
      </w:r>
      <w:r w:rsidR="00196879">
        <w:rPr>
          <w:rFonts w:ascii="Times New Roman" w:hAnsi="Times New Roman" w:cs="Times New Roman"/>
          <w:sz w:val="24"/>
          <w:lang w:val="kk-KZ"/>
        </w:rPr>
        <w:t>-</w:t>
      </w:r>
      <w:r w:rsidRPr="00EA7E0E">
        <w:rPr>
          <w:rFonts w:ascii="Times New Roman" w:hAnsi="Times New Roman" w:cs="Times New Roman"/>
          <w:sz w:val="24"/>
          <w:lang w:val="kk-KZ"/>
        </w:rPr>
        <w:t>ұйымдастырылған оқу қызметі кезінде балалардың өмірі мен денсаулығын қорғауға жауап береді.</w:t>
      </w:r>
    </w:p>
    <w:p w:rsidR="001955EE" w:rsidRPr="001955EE" w:rsidRDefault="001955EE" w:rsidP="00DB1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955EE">
        <w:rPr>
          <w:rFonts w:ascii="Times New Roman" w:hAnsi="Times New Roman" w:cs="Times New Roman"/>
          <w:b/>
          <w:sz w:val="24"/>
          <w:lang w:val="kk-KZ"/>
        </w:rPr>
        <w:t>Білуге тиіс:</w:t>
      </w:r>
    </w:p>
    <w:p w:rsidR="00196879" w:rsidRPr="00196879" w:rsidRDefault="001955EE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55EE">
        <w:rPr>
          <w:rFonts w:ascii="Times New Roman" w:hAnsi="Times New Roman" w:cs="Times New Roman"/>
          <w:sz w:val="24"/>
          <w:lang w:val="kk-KZ"/>
        </w:rPr>
        <w:t xml:space="preserve">       </w:t>
      </w:r>
      <w:r w:rsidR="00196879">
        <w:rPr>
          <w:rFonts w:ascii="Times New Roman" w:hAnsi="Times New Roman" w:cs="Times New Roman"/>
          <w:sz w:val="24"/>
          <w:lang w:val="kk-KZ"/>
        </w:rPr>
        <w:t>-</w:t>
      </w:r>
      <w:r w:rsidR="00196879" w:rsidRPr="00196879">
        <w:rPr>
          <w:rFonts w:ascii="Times New Roman" w:hAnsi="Times New Roman" w:cs="Times New Roman"/>
          <w:sz w:val="24"/>
          <w:lang w:val="kk-KZ"/>
        </w:rPr>
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lang w:val="kk-KZ"/>
        </w:rPr>
        <w:t>-</w:t>
      </w:r>
      <w:r w:rsidRPr="00196879">
        <w:rPr>
          <w:rFonts w:ascii="Times New Roman" w:hAnsi="Times New Roman" w:cs="Times New Roman"/>
          <w:sz w:val="24"/>
          <w:lang w:val="kk-KZ"/>
        </w:rPr>
        <w:t>педагогикалық этиканың нормалары;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lang w:val="kk-KZ"/>
        </w:rPr>
        <w:t>-</w:t>
      </w:r>
      <w:r w:rsidRPr="00196879">
        <w:rPr>
          <w:rFonts w:ascii="Times New Roman" w:hAnsi="Times New Roman" w:cs="Times New Roman"/>
          <w:sz w:val="24"/>
          <w:lang w:val="kk-KZ"/>
        </w:rPr>
        <w:t xml:space="preserve">мемлекеттік жалпыға міндетті білім беру стандарты; 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lang w:val="kk-KZ"/>
        </w:rPr>
        <w:t>-</w:t>
      </w:r>
      <w:r w:rsidRPr="00196879">
        <w:rPr>
          <w:rFonts w:ascii="Times New Roman" w:hAnsi="Times New Roman" w:cs="Times New Roman"/>
          <w:sz w:val="24"/>
          <w:lang w:val="kk-KZ"/>
        </w:rPr>
        <w:t>педагогика және психология негіздері, педагогикалық ғылым мен практиканың жетістіктері;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lang w:val="kk-KZ"/>
        </w:rPr>
        <w:t>-</w:t>
      </w:r>
      <w:r w:rsidRPr="00196879">
        <w:rPr>
          <w:rFonts w:ascii="Times New Roman" w:hAnsi="Times New Roman" w:cs="Times New Roman"/>
          <w:sz w:val="24"/>
          <w:lang w:val="kk-KZ"/>
        </w:rPr>
        <w:t>балалардың өмірі мен денсаулығын қорғау жөніндегі нұсқаулық талаптар;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lang w:val="kk-KZ"/>
        </w:rPr>
        <w:t>-</w:t>
      </w:r>
      <w:r w:rsidRPr="00196879">
        <w:rPr>
          <w:rFonts w:ascii="Times New Roman" w:hAnsi="Times New Roman" w:cs="Times New Roman"/>
          <w:sz w:val="24"/>
          <w:lang w:val="kk-KZ"/>
        </w:rPr>
        <w:t>еңбек заңнамасының негіздері, еңбек қауіпсіздігі және еңбекті қорғау, өртке қарсы қорғау қағидалары, санитариялық қағидалар;</w:t>
      </w:r>
    </w:p>
    <w:p w:rsidR="001955EE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lang w:val="kk-KZ"/>
        </w:rPr>
        <w:t>-</w:t>
      </w:r>
      <w:r w:rsidRPr="00196879">
        <w:rPr>
          <w:rFonts w:ascii="Times New Roman" w:hAnsi="Times New Roman" w:cs="Times New Roman"/>
          <w:sz w:val="24"/>
          <w:lang w:val="kk-KZ"/>
        </w:rPr>
        <w:t>дәрігерге дейінгі медициналық көмек негіздері.</w:t>
      </w:r>
    </w:p>
    <w:p w:rsidR="001955EE" w:rsidRPr="001955EE" w:rsidRDefault="001955EE" w:rsidP="001955EE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1955EE">
        <w:rPr>
          <w:rFonts w:ascii="Times New Roman" w:hAnsi="Times New Roman" w:cs="Times New Roman"/>
          <w:b/>
          <w:sz w:val="24"/>
          <w:lang w:val="kk-KZ"/>
        </w:rPr>
        <w:t>Біліктілікке қойылатын талаптар:</w:t>
      </w:r>
    </w:p>
    <w:p w:rsidR="00196879" w:rsidRPr="00196879" w:rsidRDefault="001955EE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55EE">
        <w:rPr>
          <w:rFonts w:ascii="Times New Roman" w:hAnsi="Times New Roman" w:cs="Times New Roman"/>
          <w:sz w:val="24"/>
          <w:lang w:val="kk-KZ"/>
        </w:rPr>
        <w:t xml:space="preserve">       </w:t>
      </w:r>
      <w:r w:rsidR="00196879">
        <w:rPr>
          <w:rFonts w:ascii="Times New Roman" w:hAnsi="Times New Roman" w:cs="Times New Roman"/>
          <w:sz w:val="24"/>
          <w:lang w:val="kk-KZ"/>
        </w:rPr>
        <w:t>-</w:t>
      </w:r>
      <w:r w:rsidR="00196879" w:rsidRPr="00196879">
        <w:rPr>
          <w:rFonts w:ascii="Times New Roman" w:hAnsi="Times New Roman" w:cs="Times New Roman"/>
          <w:sz w:val="24"/>
          <w:lang w:val="kk-KZ"/>
        </w:rPr>
        <w:t xml:space="preserve">жоғары және (немесе) жоғары оқу орнынан кейінгі педагогикалық немесе бейіні бойынша техникалық және кәсіптік білім немесе педагогикалық қайта даярлығын растайтын құжат, жұмыс өтіліне талаптар қойылмайды; 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lang w:val="kk-KZ"/>
        </w:rPr>
        <w:t>-</w:t>
      </w:r>
      <w:r w:rsidRPr="00196879">
        <w:rPr>
          <w:rFonts w:ascii="Times New Roman" w:hAnsi="Times New Roman" w:cs="Times New Roman"/>
          <w:sz w:val="24"/>
          <w:lang w:val="kk-KZ"/>
        </w:rPr>
        <w:t>және (немесе) біліктілігінің орта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</w:r>
    </w:p>
    <w:p w:rsidR="001955EE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lang w:val="kk-KZ"/>
        </w:rPr>
        <w:t>-</w:t>
      </w:r>
      <w:r w:rsidRPr="00196879">
        <w:rPr>
          <w:rFonts w:ascii="Times New Roman" w:hAnsi="Times New Roman" w:cs="Times New Roman"/>
          <w:sz w:val="24"/>
          <w:lang w:val="kk-KZ"/>
        </w:rPr>
        <w:t>және (немесе) біліктілігінің жоғары деңгейі болған кезде педагог-шебер үшін мамандығы бойынша жұмыс өтілі – 5 жыл.</w:t>
      </w:r>
      <w:r w:rsidR="001955EE" w:rsidRPr="001955EE">
        <w:rPr>
          <w:rFonts w:ascii="Times New Roman" w:hAnsi="Times New Roman" w:cs="Times New Roman"/>
          <w:sz w:val="24"/>
          <w:lang w:val="kk-KZ"/>
        </w:rPr>
        <w:t xml:space="preserve">      </w:t>
      </w:r>
    </w:p>
    <w:p w:rsidR="001955EE" w:rsidRPr="001955EE" w:rsidRDefault="001955EE" w:rsidP="001955EE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  <w:r w:rsidRPr="001955EE">
        <w:rPr>
          <w:rFonts w:ascii="Times New Roman" w:hAnsi="Times New Roman" w:cs="Times New Roman"/>
          <w:sz w:val="24"/>
          <w:lang w:val="kk-KZ"/>
        </w:rPr>
        <w:t>Кәсіби құзыреттіліктіі айқындай отырып, біліктілікке қойылатын талаптар:</w:t>
      </w:r>
    </w:p>
    <w:p w:rsidR="001955EE" w:rsidRPr="001955EE" w:rsidRDefault="001955EE" w:rsidP="001955EE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</w:t>
      </w:r>
      <w:r w:rsidR="00196879">
        <w:rPr>
          <w:rFonts w:ascii="Times New Roman" w:hAnsi="Times New Roman" w:cs="Times New Roman"/>
          <w:sz w:val="24"/>
          <w:lang w:val="kk-KZ"/>
        </w:rPr>
        <w:t>1)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1955EE">
        <w:rPr>
          <w:rFonts w:ascii="Times New Roman" w:hAnsi="Times New Roman" w:cs="Times New Roman"/>
          <w:sz w:val="24"/>
          <w:lang w:val="kk-KZ"/>
        </w:rPr>
        <w:t>"педагог":</w:t>
      </w:r>
    </w:p>
    <w:p w:rsidR="00196879" w:rsidRPr="00196879" w:rsidRDefault="004253C2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қазақ тілі оқытушысына</w:t>
      </w:r>
      <w:r w:rsidR="00196879" w:rsidRPr="00196879">
        <w:rPr>
          <w:rFonts w:ascii="Times New Roman" w:hAnsi="Times New Roman" w:cs="Times New Roman"/>
          <w:sz w:val="24"/>
          <w:lang w:val="kk-KZ"/>
        </w:rPr>
        <w:t xml:space="preserve"> қойылатын талаптарға жауап беруі, сондай-ақ: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бағдарламалық материалдың мазмұнын білу;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мектепке дейінгі тәрбие әдістемесін білу;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жас ерекшеліктерін ескере отырып, балаларды тәрбиелеу мен оқытуды жүзеге асыру;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дағдыларды дамыту деңгейін диагностикалауды жүргізу;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МДҰ-ның әдістемелік жұмысына қатысу;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инновациялық тәжірибені зерттеу;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баланың дамуындағы заттық-кеңістіктік дамытушы ортаны рәсімдеуге қатысу;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ақпараттық-коммуникативтік технологияны қолдану;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тәрбиеленушілердің жалпы мәдениетін қалыптастыруға ықпал ету, білім беру ұйымы деңгейіндегі іс-шараларға қатысу, тәрбиеленушілердің қажеттіліктерін ескере отырып, тәрбиелеу мен оқытуда жеке тәсілді жүзеге асыру, кәсіби-педагогикалық диалог дағдыларын пайдалану, цифрлық білім беру ресурстарын қолдану;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2) "педагог-модератор":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"педагог" біліктілігіне қойылатын жалпы талаптарға сәйкес келуі тиіс: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бағдарламалық материалдың мазмұны мен құрылымын білу;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 инновациялық әдістер мен технологияларды қолдану; 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әртүрлі жас топтарында дағдыларды дамыту деңгейін диагностикалауды жүргізу;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әдістемелік жұмысқа қатысу: білім беру ұйымдарындағы педагогикалық кеңестерге қатысу, баланың дамуындағы пәндік-кеңістіктік дамытушы ортаны қайта құруға, әдістемелік бірлестіктер, семинарлар, конференциялар қызметіне белсенді қатысу;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кәсіби біліктілігін арттыру;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 білім беру ұйымы деңгейінде тәжірибені жинақтау; 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білім беру ұйымы деңгейінде конкурстарға, жарыстарға қатысушылардың болуы;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 3) "педагог – сарапшы": 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"педагог-модератор" біліктілігіне қойылатын жалпы талаптарға, сондай-ақ: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мектепке дейінгі тәрбие мен оқытуды ұйымдастыруда әдістемелік жұмысқа, аудан, қала деңгейіндегі іс-шараларға қатысу: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 педагогикалық кеңестерде сөз сөйлеу, өзінің кәсіби біліктілігін арттыру; 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ұйымдастырылған оқу қызметін талдау дағдыларын пайдалану, тәлімгерлікті жүзеге асыру және білім беру ұйымы деңгейінде өз әріптестерін және кәсіби даму басымдықтарын айқындау, аудан/қала деңгейінде тәжірибені жинақтау, аудан/қала деңгейінде конкурстарға, жарыстарға қатысушылардың болуы;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4) "педагог-зерттеуші":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 "педагог-сарапшы" біліктілігіне қойылатын жалпы талаптарға, сондай-ақ: 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 оқу бағдарламаларын, оқыту әдістемелерін әзірлеу дағдылары мен дағдыларын пайдалану; 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аудандық, қалалық әдістемелік бірлестіктердің, семинарлардың, конференциялардың қызметіне қатысу;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балалардың зерттеу дағдыларын дамыту;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 балалардың қалалық, облыстық байқауларға қатысуын жүзеге асыру; 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 тәлімгерлікті қолдану; 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 көпшілік алдында сөз сөйлеу және аудиториямен өзара іс-қимыл жасау дағдыларын пайдалану; 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мектепке дейінгі жастағы балаларды тәрбиелеу мен оқытудың қазіргі заманғы әдістемелерін қолдану;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lastRenderedPageBreak/>
        <w:t xml:space="preserve">      аудан, қала деңгейінде мектепке дейінгі тәрбие мен оқытуды ұйымдастыру бойынша әдістемелік әзірлемелері болуы тиіс;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оқушылардың зерттеу дағдыларын пайдалану және бағалау құралдарын әзірлеу, оқушылардың зерттеу дағдыларын дамытуды қамтамасыз ету, тәлімгерлікті жүзеге асыру және аудан, қала деңгейінде педагогикалық қоғамдастықта даму стратегиясын айқындау, облыс/республикалық маңызы бар қалалар және астана деңгейінде тәжірибені жинақтау, облыс/республикалық маңызы бар қалалар және астана деңгейінде конкурстарға, жарыстарға қатысушылардың болуы;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5) "педагог-шебер":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 "педагог-зерттеуші" біліктілігіне қойылатын жалпы талаптарға, сондай-ақ: 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 жаңа бағдарламалар мен педагогикалық технологияларды игеру бойынша эксперименттік жұмысқа қатысу; 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республикалық деңгейдегі шығармашылық конкурстарға қатысу қорытындысы бойынша балалардың жетістіктері болуы;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республикалық деңгейдегі әдістемелік жұмысқа, республикада тәжірибені трансляциялау мен енгізуге белсенді қатысу;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РОӘК мақұлдауын алған оқу-әдістемелік құралдардың, баспадан шыққан бағдарламалардың авторы (тең авторы) немесе авторлық бағдарламасының болуы;</w:t>
      </w:r>
    </w:p>
    <w:p w:rsidR="00196879" w:rsidRPr="0019687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жобалау дағдыларын дамытуды қамтамасыз ету, тәлімгерлікті жүзеге асыру және облыс деңгейінде кәсіби қоғамдастық желісін дамытуды жоспарлау;</w:t>
      </w:r>
    </w:p>
    <w:p w:rsidR="00DB1999" w:rsidRPr="00DB1999" w:rsidRDefault="00196879" w:rsidP="00196879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196879">
        <w:rPr>
          <w:rFonts w:ascii="Times New Roman" w:hAnsi="Times New Roman" w:cs="Times New Roman"/>
          <w:sz w:val="24"/>
          <w:lang w:val="kk-KZ"/>
        </w:rPr>
        <w:t xml:space="preserve">      білім беру саласындағы уәкілетті орган бекіткен республикалық және халықаралық конкурстарға қатысушы болу немесе республикалық және халықаралық конкурстарға қатысушыларды дайындау.</w:t>
      </w:r>
    </w:p>
    <w:p w:rsidR="008820C3" w:rsidRPr="00B738AF" w:rsidRDefault="00DB1999" w:rsidP="00DB1999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DB1999">
        <w:rPr>
          <w:rFonts w:ascii="Times New Roman" w:hAnsi="Times New Roman" w:cs="Times New Roman"/>
          <w:b/>
          <w:sz w:val="24"/>
          <w:lang w:val="kk-KZ"/>
        </w:rPr>
        <w:t>Құжаттар тізімі:</w:t>
      </w:r>
    </w:p>
    <w:p w:rsidR="00DB1999" w:rsidRPr="00B738AF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B738AF">
        <w:rPr>
          <w:rFonts w:ascii="Times New Roman" w:hAnsi="Times New Roman" w:cs="Times New Roman"/>
          <w:sz w:val="24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DB1999" w:rsidRPr="00D84D7A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B738AF">
        <w:rPr>
          <w:rFonts w:ascii="Times New Roman" w:hAnsi="Times New Roman" w:cs="Times New Roman"/>
          <w:sz w:val="24"/>
          <w:lang w:val="kk-KZ"/>
        </w:rPr>
        <w:t xml:space="preserve">       </w:t>
      </w:r>
      <w:r w:rsidRPr="00D84D7A">
        <w:rPr>
          <w:rFonts w:ascii="Times New Roman" w:hAnsi="Times New Roman" w:cs="Times New Roman"/>
          <w:sz w:val="24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DB1999" w:rsidRPr="00D84D7A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D84D7A">
        <w:rPr>
          <w:rFonts w:ascii="Times New Roman" w:hAnsi="Times New Roman" w:cs="Times New Roman"/>
          <w:sz w:val="24"/>
          <w:lang w:val="kk-KZ"/>
        </w:rPr>
        <w:t xml:space="preserve">      2) жеке басын куәландыратын құжат не цифрлық құжаттар сервисінен алынған электронды құжат (идентификация үшін);</w:t>
      </w:r>
    </w:p>
    <w:p w:rsidR="00DB1999" w:rsidRPr="00D84D7A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D84D7A">
        <w:rPr>
          <w:rFonts w:ascii="Times New Roman" w:hAnsi="Times New Roman" w:cs="Times New Roman"/>
          <w:sz w:val="24"/>
          <w:lang w:val="kk-KZ"/>
        </w:rPr>
        <w:t xml:space="preserve">     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DB1999" w:rsidRPr="00D84D7A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D84D7A">
        <w:rPr>
          <w:rFonts w:ascii="Times New Roman" w:hAnsi="Times New Roman" w:cs="Times New Roman"/>
          <w:sz w:val="24"/>
          <w:lang w:val="kk-KZ"/>
        </w:rPr>
        <w:t xml:space="preserve">     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DB1999" w:rsidRPr="0092785F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D84D7A">
        <w:rPr>
          <w:rFonts w:ascii="Times New Roman" w:hAnsi="Times New Roman" w:cs="Times New Roman"/>
          <w:sz w:val="24"/>
          <w:lang w:val="kk-KZ"/>
        </w:rPr>
        <w:t xml:space="preserve">      </w:t>
      </w:r>
      <w:r w:rsidRPr="0092785F">
        <w:rPr>
          <w:rFonts w:ascii="Times New Roman" w:hAnsi="Times New Roman" w:cs="Times New Roman"/>
          <w:sz w:val="24"/>
          <w:lang w:val="kk-KZ"/>
        </w:rPr>
        <w:t>5) еңбек қызметін растайтын құжаттың көшірмесі (бар болса);</w:t>
      </w:r>
    </w:p>
    <w:p w:rsidR="00DB1999" w:rsidRPr="0092785F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2785F">
        <w:rPr>
          <w:rFonts w:ascii="Times New Roman" w:hAnsi="Times New Roman" w:cs="Times New Roman"/>
          <w:sz w:val="24"/>
          <w:lang w:val="kk-KZ"/>
        </w:rPr>
        <w:t xml:space="preserve">      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DB1999" w:rsidRPr="0092785F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2785F">
        <w:rPr>
          <w:rFonts w:ascii="Times New Roman" w:hAnsi="Times New Roman" w:cs="Times New Roman"/>
          <w:sz w:val="24"/>
          <w:lang w:val="kk-KZ"/>
        </w:rPr>
        <w:t xml:space="preserve">      7) психоневрологиялық ұйымнан анықтама;</w:t>
      </w:r>
    </w:p>
    <w:p w:rsidR="00DB1999" w:rsidRPr="0092785F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2785F">
        <w:rPr>
          <w:rFonts w:ascii="Times New Roman" w:hAnsi="Times New Roman" w:cs="Times New Roman"/>
          <w:sz w:val="24"/>
          <w:lang w:val="kk-KZ"/>
        </w:rPr>
        <w:t xml:space="preserve">      8) наркологиялық ұйымнан анықтама;</w:t>
      </w:r>
    </w:p>
    <w:p w:rsidR="00DB1999" w:rsidRPr="0092785F" w:rsidRDefault="00DB1999" w:rsidP="00DB199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2785F">
        <w:rPr>
          <w:rFonts w:ascii="Times New Roman" w:hAnsi="Times New Roman" w:cs="Times New Roman"/>
          <w:sz w:val="24"/>
          <w:lang w:val="kk-KZ"/>
        </w:rPr>
        <w:t xml:space="preserve">      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196879" w:rsidRDefault="00DB1999" w:rsidP="00196879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92785F">
        <w:rPr>
          <w:rFonts w:ascii="Times New Roman" w:hAnsi="Times New Roman" w:cs="Times New Roman"/>
          <w:sz w:val="24"/>
          <w:lang w:val="kk-KZ"/>
        </w:rPr>
        <w:t xml:space="preserve">      10) 11-қосымшаға сәйкес нысан бойынша педагогтің бос немесе уақытша бос лауазымына кандидаттың толтырылған Бағалау парағы.</w:t>
      </w:r>
    </w:p>
    <w:p w:rsidR="00D84D7A" w:rsidRDefault="00D84D7A" w:rsidP="00196879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84D7A" w:rsidRDefault="00D84D7A" w:rsidP="00196879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84D7A" w:rsidRDefault="00D84D7A" w:rsidP="00196879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B1999" w:rsidRPr="00D84D7A" w:rsidRDefault="00DB1999" w:rsidP="00196879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738AF">
        <w:rPr>
          <w:rFonts w:ascii="Times New Roman" w:hAnsi="Times New Roman" w:cs="Times New Roman"/>
          <w:b/>
          <w:sz w:val="24"/>
        </w:rPr>
        <w:lastRenderedPageBreak/>
        <w:t>Объявление</w:t>
      </w:r>
      <w:r w:rsidRPr="00D84D7A">
        <w:rPr>
          <w:rFonts w:ascii="Times New Roman" w:hAnsi="Times New Roman" w:cs="Times New Roman"/>
          <w:b/>
          <w:sz w:val="24"/>
        </w:rPr>
        <w:t xml:space="preserve"> </w:t>
      </w:r>
      <w:r w:rsidRPr="00B738AF">
        <w:rPr>
          <w:rFonts w:ascii="Times New Roman" w:hAnsi="Times New Roman" w:cs="Times New Roman"/>
          <w:b/>
          <w:sz w:val="24"/>
        </w:rPr>
        <w:t>конкурса</w:t>
      </w:r>
      <w:r w:rsidRPr="00D84D7A">
        <w:rPr>
          <w:rFonts w:ascii="Times New Roman" w:hAnsi="Times New Roman" w:cs="Times New Roman"/>
          <w:b/>
          <w:sz w:val="24"/>
        </w:rPr>
        <w:t xml:space="preserve"> </w:t>
      </w:r>
      <w:r w:rsidRPr="00B738AF">
        <w:rPr>
          <w:rFonts w:ascii="Times New Roman" w:hAnsi="Times New Roman" w:cs="Times New Roman"/>
          <w:b/>
          <w:sz w:val="24"/>
        </w:rPr>
        <w:t>на</w:t>
      </w:r>
      <w:r w:rsidRPr="00D84D7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84D7A">
        <w:rPr>
          <w:rFonts w:ascii="Times New Roman" w:hAnsi="Times New Roman" w:cs="Times New Roman"/>
          <w:b/>
          <w:sz w:val="24"/>
        </w:rPr>
        <w:t>вакантн</w:t>
      </w:r>
      <w:proofErr w:type="spellEnd"/>
      <w:r w:rsidR="00D84D7A">
        <w:rPr>
          <w:rFonts w:ascii="Times New Roman" w:hAnsi="Times New Roman" w:cs="Times New Roman"/>
          <w:b/>
          <w:sz w:val="24"/>
          <w:lang w:val="kk-KZ"/>
        </w:rPr>
        <w:t>ую</w:t>
      </w:r>
      <w:r w:rsidRPr="00D84D7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84D7A">
        <w:rPr>
          <w:rFonts w:ascii="Times New Roman" w:hAnsi="Times New Roman" w:cs="Times New Roman"/>
          <w:b/>
          <w:sz w:val="24"/>
        </w:rPr>
        <w:t>должност</w:t>
      </w:r>
      <w:proofErr w:type="spellEnd"/>
      <w:r w:rsidR="00D84D7A">
        <w:rPr>
          <w:rFonts w:ascii="Times New Roman" w:hAnsi="Times New Roman" w:cs="Times New Roman"/>
          <w:b/>
          <w:sz w:val="24"/>
          <w:lang w:val="kk-KZ"/>
        </w:rPr>
        <w:t>ь</w:t>
      </w:r>
    </w:p>
    <w:p w:rsidR="008820C3" w:rsidRPr="00BD751E" w:rsidRDefault="00A335E5" w:rsidP="0093795F">
      <w:pPr>
        <w:jc w:val="both"/>
        <w:rPr>
          <w:rFonts w:ascii="Times New Roman" w:hAnsi="Times New Roman" w:cs="Times New Roman"/>
          <w:sz w:val="24"/>
          <w:lang w:val="kk-KZ"/>
        </w:rPr>
      </w:pPr>
      <w:r w:rsidRPr="00BD751E">
        <w:rPr>
          <w:rFonts w:ascii="Times New Roman" w:hAnsi="Times New Roman" w:cs="Times New Roman"/>
          <w:sz w:val="24"/>
          <w:lang w:val="kk-KZ"/>
        </w:rPr>
        <w:t xml:space="preserve">       </w:t>
      </w:r>
      <w:r w:rsidR="008820C3" w:rsidRPr="00BD751E">
        <w:rPr>
          <w:rFonts w:ascii="Times New Roman" w:hAnsi="Times New Roman" w:cs="Times New Roman"/>
          <w:sz w:val="24"/>
          <w:lang w:val="kk-KZ"/>
        </w:rPr>
        <w:t>В КГКП «Ясли сад «Аяла» села Кемеңгер» отдела образования Павлодарского района, управления образования Павлодарской области, находящееся по адресу Павлодарский район, село К</w:t>
      </w:r>
      <w:r w:rsidR="005C525E">
        <w:rPr>
          <w:rFonts w:ascii="Times New Roman" w:hAnsi="Times New Roman" w:cs="Times New Roman"/>
          <w:sz w:val="24"/>
          <w:lang w:val="kk-KZ"/>
        </w:rPr>
        <w:t>емеңгер, улица Тәуелсіздік 28,</w:t>
      </w:r>
      <w:r w:rsidR="008820C3" w:rsidRPr="00BD751E">
        <w:rPr>
          <w:rFonts w:ascii="Times New Roman" w:hAnsi="Times New Roman" w:cs="Times New Roman"/>
          <w:sz w:val="24"/>
          <w:lang w:val="kk-KZ"/>
        </w:rPr>
        <w:t xml:space="preserve"> проводит</w:t>
      </w:r>
      <w:r w:rsidR="00B738AF">
        <w:rPr>
          <w:rFonts w:ascii="Times New Roman" w:hAnsi="Times New Roman" w:cs="Times New Roman"/>
          <w:sz w:val="24"/>
          <w:lang w:val="kk-KZ"/>
        </w:rPr>
        <w:t>ся конкурс на постоянно вакантную</w:t>
      </w:r>
      <w:r w:rsidR="008820C3" w:rsidRPr="00BD751E">
        <w:rPr>
          <w:rFonts w:ascii="Times New Roman" w:hAnsi="Times New Roman" w:cs="Times New Roman"/>
          <w:sz w:val="24"/>
          <w:lang w:val="kk-KZ"/>
        </w:rPr>
        <w:t xml:space="preserve"> должност</w:t>
      </w:r>
      <w:r w:rsidR="00B738AF">
        <w:rPr>
          <w:rFonts w:ascii="Times New Roman" w:hAnsi="Times New Roman" w:cs="Times New Roman"/>
          <w:sz w:val="24"/>
          <w:lang w:val="kk-KZ"/>
        </w:rPr>
        <w:t>ь п</w:t>
      </w:r>
      <w:r w:rsidR="005C525E">
        <w:rPr>
          <w:rFonts w:ascii="Times New Roman" w:hAnsi="Times New Roman" w:cs="Times New Roman"/>
          <w:sz w:val="24"/>
          <w:lang w:val="kk-KZ"/>
        </w:rPr>
        <w:t>реподавателя</w:t>
      </w:r>
      <w:r w:rsidR="00B738AF" w:rsidRPr="00B738AF">
        <w:rPr>
          <w:rFonts w:ascii="Times New Roman" w:hAnsi="Times New Roman" w:cs="Times New Roman"/>
          <w:sz w:val="24"/>
          <w:lang w:val="kk-KZ"/>
        </w:rPr>
        <w:t xml:space="preserve"> казахского языка организации дошкольного воспитания и обучения</w:t>
      </w:r>
      <w:r w:rsidR="00B738AF">
        <w:rPr>
          <w:rFonts w:ascii="Times New Roman" w:hAnsi="Times New Roman" w:cs="Times New Roman"/>
          <w:sz w:val="24"/>
          <w:lang w:val="kk-KZ"/>
        </w:rPr>
        <w:t xml:space="preserve"> </w:t>
      </w:r>
      <w:r w:rsidR="00BD751E">
        <w:rPr>
          <w:rFonts w:ascii="Times New Roman" w:hAnsi="Times New Roman" w:cs="Times New Roman"/>
          <w:sz w:val="24"/>
          <w:lang w:val="kk-KZ"/>
        </w:rPr>
        <w:t xml:space="preserve">на </w:t>
      </w:r>
      <w:r w:rsidR="00D84D7A">
        <w:rPr>
          <w:rFonts w:ascii="Times New Roman" w:hAnsi="Times New Roman" w:cs="Times New Roman"/>
          <w:sz w:val="24"/>
          <w:lang w:val="kk-KZ"/>
        </w:rPr>
        <w:t>1</w:t>
      </w:r>
      <w:r w:rsidR="00B738AF">
        <w:rPr>
          <w:rFonts w:ascii="Times New Roman" w:hAnsi="Times New Roman" w:cs="Times New Roman"/>
          <w:sz w:val="24"/>
          <w:lang w:val="kk-KZ"/>
        </w:rPr>
        <w:t xml:space="preserve"> </w:t>
      </w:r>
      <w:r w:rsidR="00BD751E">
        <w:rPr>
          <w:rFonts w:ascii="Times New Roman" w:hAnsi="Times New Roman" w:cs="Times New Roman"/>
          <w:sz w:val="24"/>
          <w:lang w:val="kk-KZ"/>
        </w:rPr>
        <w:t>ставку</w:t>
      </w:r>
      <w:r w:rsidR="008820C3" w:rsidRPr="00BD751E">
        <w:rPr>
          <w:rFonts w:ascii="Times New Roman" w:hAnsi="Times New Roman" w:cs="Times New Roman"/>
          <w:sz w:val="24"/>
          <w:lang w:val="kk-KZ"/>
        </w:rPr>
        <w:t>,</w:t>
      </w:r>
      <w:r w:rsidR="000F3E88">
        <w:rPr>
          <w:rFonts w:ascii="Times New Roman" w:hAnsi="Times New Roman" w:cs="Times New Roman"/>
          <w:sz w:val="24"/>
          <w:lang w:val="kk-KZ"/>
        </w:rPr>
        <w:t xml:space="preserve"> сроком на 1 год,</w:t>
      </w:r>
      <w:r w:rsidR="008820C3" w:rsidRPr="00BD751E">
        <w:rPr>
          <w:rFonts w:ascii="Times New Roman" w:hAnsi="Times New Roman" w:cs="Times New Roman"/>
          <w:sz w:val="24"/>
          <w:lang w:val="kk-KZ"/>
        </w:rPr>
        <w:t xml:space="preserve"> в количестве </w:t>
      </w:r>
      <w:r w:rsidR="00B738AF">
        <w:rPr>
          <w:rFonts w:ascii="Times New Roman" w:hAnsi="Times New Roman" w:cs="Times New Roman"/>
          <w:sz w:val="24"/>
          <w:lang w:val="kk-KZ"/>
        </w:rPr>
        <w:t>1</w:t>
      </w:r>
      <w:r w:rsidR="008820C3" w:rsidRPr="00BD751E">
        <w:rPr>
          <w:rFonts w:ascii="Times New Roman" w:hAnsi="Times New Roman" w:cs="Times New Roman"/>
          <w:sz w:val="24"/>
          <w:lang w:val="kk-KZ"/>
        </w:rPr>
        <w:t xml:space="preserve"> единиц</w:t>
      </w:r>
      <w:r w:rsidR="00B738AF">
        <w:rPr>
          <w:rFonts w:ascii="Times New Roman" w:hAnsi="Times New Roman" w:cs="Times New Roman"/>
          <w:sz w:val="24"/>
          <w:lang w:val="kk-KZ"/>
        </w:rPr>
        <w:t>ы</w:t>
      </w:r>
      <w:r w:rsidR="008820C3" w:rsidRPr="00BD751E">
        <w:rPr>
          <w:rFonts w:ascii="Times New Roman" w:hAnsi="Times New Roman" w:cs="Times New Roman"/>
          <w:sz w:val="24"/>
          <w:lang w:val="kk-KZ"/>
        </w:rPr>
        <w:t xml:space="preserve">. </w:t>
      </w:r>
      <w:r w:rsidR="00BD751E">
        <w:rPr>
          <w:rFonts w:ascii="Times New Roman" w:hAnsi="Times New Roman" w:cs="Times New Roman"/>
          <w:sz w:val="24"/>
          <w:lang w:val="kk-KZ"/>
        </w:rPr>
        <w:t xml:space="preserve">Заработная плата от </w:t>
      </w:r>
      <w:r w:rsidR="00885B0D">
        <w:rPr>
          <w:rFonts w:ascii="Times New Roman" w:hAnsi="Times New Roman" w:cs="Times New Roman"/>
          <w:sz w:val="24"/>
          <w:lang w:val="kk-KZ"/>
        </w:rPr>
        <w:t xml:space="preserve">110 000т. </w:t>
      </w:r>
      <w:r w:rsidR="0093795F">
        <w:rPr>
          <w:rFonts w:ascii="Times New Roman" w:hAnsi="Times New Roman" w:cs="Times New Roman"/>
          <w:sz w:val="24"/>
          <w:lang w:val="kk-KZ"/>
        </w:rPr>
        <w:t xml:space="preserve">Предоставляется ежегодный трудовой отпуск в </w:t>
      </w:r>
      <w:r w:rsidR="000F3E88">
        <w:rPr>
          <w:rFonts w:ascii="Times New Roman" w:hAnsi="Times New Roman" w:cs="Times New Roman"/>
          <w:sz w:val="24"/>
          <w:lang w:val="kk-KZ"/>
        </w:rPr>
        <w:t>количестве 56 дней</w:t>
      </w:r>
      <w:r w:rsidR="0093795F">
        <w:rPr>
          <w:rFonts w:ascii="Times New Roman" w:hAnsi="Times New Roman" w:cs="Times New Roman"/>
          <w:sz w:val="24"/>
          <w:lang w:val="kk-KZ"/>
        </w:rPr>
        <w:t xml:space="preserve"> с предоставлением лечебного пособия.</w:t>
      </w:r>
      <w:r w:rsidR="00885B0D">
        <w:rPr>
          <w:rFonts w:ascii="Times New Roman" w:hAnsi="Times New Roman" w:cs="Times New Roman"/>
          <w:sz w:val="24"/>
          <w:lang w:val="kk-KZ"/>
        </w:rPr>
        <w:t xml:space="preserve"> </w:t>
      </w:r>
      <w:r w:rsidR="00BD751E">
        <w:rPr>
          <w:rFonts w:ascii="Times New Roman" w:hAnsi="Times New Roman" w:cs="Times New Roman"/>
          <w:sz w:val="24"/>
          <w:lang w:val="kk-KZ"/>
        </w:rPr>
        <w:t xml:space="preserve">Срок приема документов </w:t>
      </w:r>
      <w:r w:rsidR="0093795F">
        <w:rPr>
          <w:rFonts w:ascii="Times New Roman" w:hAnsi="Times New Roman" w:cs="Times New Roman"/>
          <w:sz w:val="24"/>
          <w:lang w:val="kk-KZ"/>
        </w:rPr>
        <w:t xml:space="preserve">с </w:t>
      </w:r>
      <w:r w:rsidR="00D84D7A">
        <w:rPr>
          <w:rFonts w:ascii="Times New Roman" w:hAnsi="Times New Roman" w:cs="Times New Roman"/>
          <w:sz w:val="24"/>
          <w:lang w:val="kk-KZ"/>
        </w:rPr>
        <w:t>0</w:t>
      </w:r>
      <w:r w:rsidR="00F30568">
        <w:rPr>
          <w:rFonts w:ascii="Times New Roman" w:hAnsi="Times New Roman" w:cs="Times New Roman"/>
          <w:sz w:val="24"/>
          <w:lang w:val="kk-KZ"/>
        </w:rPr>
        <w:t>6</w:t>
      </w:r>
      <w:r w:rsidR="00D84D7A">
        <w:rPr>
          <w:rFonts w:ascii="Times New Roman" w:hAnsi="Times New Roman" w:cs="Times New Roman"/>
          <w:sz w:val="24"/>
          <w:lang w:val="kk-KZ"/>
        </w:rPr>
        <w:t xml:space="preserve"> </w:t>
      </w:r>
      <w:r w:rsidR="00F30568">
        <w:rPr>
          <w:rFonts w:ascii="Times New Roman" w:hAnsi="Times New Roman" w:cs="Times New Roman"/>
          <w:sz w:val="24"/>
          <w:lang w:val="kk-KZ"/>
        </w:rPr>
        <w:t>апреля</w:t>
      </w:r>
      <w:r w:rsidR="00D84D7A">
        <w:rPr>
          <w:rFonts w:ascii="Times New Roman" w:hAnsi="Times New Roman" w:cs="Times New Roman"/>
          <w:sz w:val="24"/>
          <w:lang w:val="kk-KZ"/>
        </w:rPr>
        <w:t xml:space="preserve"> 2023</w:t>
      </w:r>
      <w:r w:rsidR="00F577E0">
        <w:rPr>
          <w:rFonts w:ascii="Times New Roman" w:hAnsi="Times New Roman" w:cs="Times New Roman"/>
          <w:sz w:val="24"/>
          <w:lang w:val="kk-KZ"/>
        </w:rPr>
        <w:t xml:space="preserve"> года по 1</w:t>
      </w:r>
      <w:r w:rsidR="00F30568">
        <w:rPr>
          <w:rFonts w:ascii="Times New Roman" w:hAnsi="Times New Roman" w:cs="Times New Roman"/>
          <w:sz w:val="24"/>
          <w:lang w:val="kk-KZ"/>
        </w:rPr>
        <w:t>7</w:t>
      </w:r>
      <w:r w:rsidR="00F577E0">
        <w:rPr>
          <w:rFonts w:ascii="Times New Roman" w:hAnsi="Times New Roman" w:cs="Times New Roman"/>
          <w:sz w:val="24"/>
          <w:lang w:val="kk-KZ"/>
        </w:rPr>
        <w:t xml:space="preserve"> </w:t>
      </w:r>
      <w:r w:rsidR="00F30568">
        <w:rPr>
          <w:rFonts w:ascii="Times New Roman" w:hAnsi="Times New Roman" w:cs="Times New Roman"/>
          <w:sz w:val="24"/>
          <w:lang w:val="kk-KZ"/>
        </w:rPr>
        <w:t>апреля</w:t>
      </w:r>
      <w:bookmarkStart w:id="0" w:name="_GoBack"/>
      <w:bookmarkEnd w:id="0"/>
      <w:r w:rsidR="00F577E0">
        <w:rPr>
          <w:rFonts w:ascii="Times New Roman" w:hAnsi="Times New Roman" w:cs="Times New Roman"/>
          <w:sz w:val="24"/>
          <w:lang w:val="kk-KZ"/>
        </w:rPr>
        <w:t xml:space="preserve"> 2023</w:t>
      </w:r>
      <w:r w:rsidR="00BD751E">
        <w:rPr>
          <w:rFonts w:ascii="Times New Roman" w:hAnsi="Times New Roman" w:cs="Times New Roman"/>
          <w:sz w:val="24"/>
          <w:lang w:val="kk-KZ"/>
        </w:rPr>
        <w:t xml:space="preserve"> года. </w:t>
      </w:r>
      <w:r w:rsidR="008820C3" w:rsidRPr="00BD751E">
        <w:rPr>
          <w:rFonts w:ascii="Times New Roman" w:hAnsi="Times New Roman" w:cs="Times New Roman"/>
          <w:sz w:val="24"/>
          <w:lang w:val="kk-KZ"/>
        </w:rPr>
        <w:t xml:space="preserve">Резюме отправлять на электронную почту </w:t>
      </w:r>
      <w:r w:rsidR="0092785F">
        <w:fldChar w:fldCharType="begin"/>
      </w:r>
      <w:r w:rsidR="0092785F">
        <w:instrText xml:space="preserve"> HYPERLINK "mailto:Aiala.2021@mail.kz" </w:instrText>
      </w:r>
      <w:r w:rsidR="0092785F">
        <w:fldChar w:fldCharType="separate"/>
      </w:r>
      <w:r w:rsidR="008820C3" w:rsidRPr="00BD751E">
        <w:rPr>
          <w:rStyle w:val="a3"/>
          <w:rFonts w:ascii="Times New Roman" w:hAnsi="Times New Roman" w:cs="Times New Roman"/>
          <w:sz w:val="24"/>
          <w:lang w:val="en-US"/>
        </w:rPr>
        <w:t>Aiala</w:t>
      </w:r>
      <w:r w:rsidR="008820C3" w:rsidRPr="00BD751E">
        <w:rPr>
          <w:rStyle w:val="a3"/>
          <w:rFonts w:ascii="Times New Roman" w:hAnsi="Times New Roman" w:cs="Times New Roman"/>
          <w:sz w:val="24"/>
        </w:rPr>
        <w:t>.2021@</w:t>
      </w:r>
      <w:r w:rsidR="008820C3" w:rsidRPr="00BD751E">
        <w:rPr>
          <w:rStyle w:val="a3"/>
          <w:rFonts w:ascii="Times New Roman" w:hAnsi="Times New Roman" w:cs="Times New Roman"/>
          <w:sz w:val="24"/>
          <w:lang w:val="en-US"/>
        </w:rPr>
        <w:t>mail</w:t>
      </w:r>
      <w:r w:rsidR="008820C3" w:rsidRPr="00BD751E">
        <w:rPr>
          <w:rStyle w:val="a3"/>
          <w:rFonts w:ascii="Times New Roman" w:hAnsi="Times New Roman" w:cs="Times New Roman"/>
          <w:sz w:val="24"/>
        </w:rPr>
        <w:t>.</w:t>
      </w:r>
      <w:proofErr w:type="spellStart"/>
      <w:r w:rsidR="008820C3" w:rsidRPr="00BD751E">
        <w:rPr>
          <w:rStyle w:val="a3"/>
          <w:rFonts w:ascii="Times New Roman" w:hAnsi="Times New Roman" w:cs="Times New Roman"/>
          <w:sz w:val="24"/>
          <w:lang w:val="en-US"/>
        </w:rPr>
        <w:t>kz</w:t>
      </w:r>
      <w:proofErr w:type="spellEnd"/>
      <w:r w:rsidR="0092785F">
        <w:rPr>
          <w:rStyle w:val="a3"/>
          <w:rFonts w:ascii="Times New Roman" w:hAnsi="Times New Roman" w:cs="Times New Roman"/>
          <w:sz w:val="24"/>
          <w:lang w:val="en-US"/>
        </w:rPr>
        <w:fldChar w:fldCharType="end"/>
      </w:r>
      <w:r w:rsidR="008820C3" w:rsidRPr="00BD751E">
        <w:rPr>
          <w:rFonts w:ascii="Times New Roman" w:hAnsi="Times New Roman" w:cs="Times New Roman"/>
          <w:sz w:val="24"/>
        </w:rPr>
        <w:t xml:space="preserve"> </w:t>
      </w:r>
      <w:r w:rsidR="008820C3" w:rsidRPr="00BD751E">
        <w:rPr>
          <w:rFonts w:ascii="Times New Roman" w:hAnsi="Times New Roman" w:cs="Times New Roman"/>
          <w:sz w:val="24"/>
          <w:lang w:val="kk-KZ"/>
        </w:rPr>
        <w:t>или обращаться по номеру телефона +7(777) 934-68-32, +7(71845) -5-30-28, почтовый адрес 140909.</w:t>
      </w:r>
    </w:p>
    <w:p w:rsidR="008820C3" w:rsidRDefault="00A335E5" w:rsidP="0093795F">
      <w:p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BD751E">
        <w:rPr>
          <w:rFonts w:ascii="Times New Roman" w:hAnsi="Times New Roman" w:cs="Times New Roman"/>
          <w:sz w:val="24"/>
          <w:lang w:val="kk-KZ"/>
        </w:rPr>
        <w:t xml:space="preserve">       </w:t>
      </w:r>
      <w:r w:rsidR="008820C3" w:rsidRPr="00BD751E">
        <w:rPr>
          <w:rFonts w:ascii="Times New Roman" w:hAnsi="Times New Roman" w:cs="Times New Roman"/>
          <w:sz w:val="24"/>
          <w:lang w:val="kk-KZ"/>
        </w:rPr>
        <w:t>Квалификационные требования, предъявляемые к кандидату, утвержденные</w:t>
      </w:r>
      <w:r w:rsidRPr="00BD751E">
        <w:rPr>
          <w:rFonts w:ascii="Times New Roman" w:hAnsi="Times New Roman" w:cs="Times New Roman"/>
          <w:sz w:val="24"/>
          <w:lang w:val="kk-KZ"/>
        </w:rPr>
        <w:t xml:space="preserve"> Типовыми квалификационными характеристиками педагогов:</w:t>
      </w:r>
      <w:r w:rsidR="008820C3" w:rsidRPr="00BD751E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133B35" w:rsidRDefault="00133B35" w:rsidP="0093795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</w:pPr>
    </w:p>
    <w:p w:rsidR="00BD751E" w:rsidRPr="00BD751E" w:rsidRDefault="00BD751E" w:rsidP="0093795F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BD751E">
        <w:rPr>
          <w:rFonts w:ascii="Times New Roman" w:eastAsia="Times New Roman" w:hAnsi="Times New Roman" w:cs="Times New Roman"/>
          <w:b/>
          <w:color w:val="000000"/>
          <w:sz w:val="24"/>
        </w:rPr>
        <w:t>Должностные обязанности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 воспитателя</w:t>
      </w:r>
      <w:r w:rsidRPr="00BD751E"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B738AF" w:rsidRPr="00B738AF" w:rsidRDefault="00BD751E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1" w:name="z1210"/>
      <w:r w:rsidRPr="00BD751E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="00B738AF">
        <w:rPr>
          <w:rFonts w:ascii="Times New Roman" w:eastAsia="Times New Roman" w:hAnsi="Times New Roman" w:cs="Times New Roman"/>
          <w:color w:val="000000"/>
          <w:sz w:val="24"/>
          <w:lang w:val="kk-KZ"/>
        </w:rPr>
        <w:t>-</w:t>
      </w:r>
      <w:r w:rsidR="00B738AF" w:rsidRPr="00B738AF">
        <w:rPr>
          <w:rFonts w:ascii="Times New Roman" w:eastAsia="Times New Roman" w:hAnsi="Times New Roman" w:cs="Times New Roman"/>
          <w:color w:val="000000"/>
          <w:sz w:val="24"/>
        </w:rPr>
        <w:t>планирует и организует обучение детей с учетом специфики изучаемого языка;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-</w:t>
      </w: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проводит с детьми организованную учебную деятельность, обеспечивающую создание </w:t>
      </w:r>
      <w:r w:rsidR="00133B35">
        <w:rPr>
          <w:rFonts w:ascii="Times New Roman" w:eastAsia="Times New Roman" w:hAnsi="Times New Roman" w:cs="Times New Roman"/>
          <w:color w:val="000000"/>
          <w:sz w:val="24"/>
        </w:rPr>
        <w:t>условий для овладения казахским</w:t>
      </w:r>
      <w:r w:rsidR="00133B35"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</w:t>
      </w: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языком;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-</w:t>
      </w:r>
      <w:r w:rsidRPr="00B738AF">
        <w:rPr>
          <w:rFonts w:ascii="Times New Roman" w:eastAsia="Times New Roman" w:hAnsi="Times New Roman" w:cs="Times New Roman"/>
          <w:color w:val="000000"/>
          <w:sz w:val="24"/>
        </w:rPr>
        <w:t>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-</w:t>
      </w:r>
      <w:r w:rsidRPr="00B738AF">
        <w:rPr>
          <w:rFonts w:ascii="Times New Roman" w:eastAsia="Times New Roman" w:hAnsi="Times New Roman" w:cs="Times New Roman"/>
          <w:color w:val="000000"/>
          <w:sz w:val="24"/>
        </w:rPr>
        <w:t>грамотно использует разнообразные формы, методы, приемы и средства обучения, владеет инновационными технологиями;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-</w:t>
      </w:r>
      <w:r w:rsidRPr="00B738AF">
        <w:rPr>
          <w:rFonts w:ascii="Times New Roman" w:eastAsia="Times New Roman" w:hAnsi="Times New Roman" w:cs="Times New Roman"/>
          <w:color w:val="000000"/>
          <w:sz w:val="24"/>
        </w:rPr>
        <w:t>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-</w:t>
      </w:r>
      <w:r w:rsidRPr="00B738AF">
        <w:rPr>
          <w:rFonts w:ascii="Times New Roman" w:eastAsia="Times New Roman" w:hAnsi="Times New Roman" w:cs="Times New Roman"/>
          <w:color w:val="000000"/>
          <w:sz w:val="24"/>
        </w:rPr>
        <w:t>разрабатывает программы, учебно-методические комплексы;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-</w:t>
      </w:r>
      <w:r w:rsidRPr="00B738AF">
        <w:rPr>
          <w:rFonts w:ascii="Times New Roman" w:eastAsia="Times New Roman" w:hAnsi="Times New Roman" w:cs="Times New Roman"/>
          <w:color w:val="000000"/>
          <w:sz w:val="24"/>
        </w:rPr>
        <w:t>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-</w:t>
      </w:r>
      <w:r w:rsidRPr="00B738AF">
        <w:rPr>
          <w:rFonts w:ascii="Times New Roman" w:eastAsia="Times New Roman" w:hAnsi="Times New Roman" w:cs="Times New Roman"/>
          <w:color w:val="000000"/>
          <w:sz w:val="24"/>
        </w:rPr>
        <w:t>осуществляет взаимодействие с родителями воспитанников;</w:t>
      </w:r>
    </w:p>
    <w:p w:rsid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val="kk-KZ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-</w:t>
      </w:r>
      <w:r w:rsidRPr="00B738AF">
        <w:rPr>
          <w:rFonts w:ascii="Times New Roman" w:eastAsia="Times New Roman" w:hAnsi="Times New Roman" w:cs="Times New Roman"/>
          <w:color w:val="000000"/>
          <w:sz w:val="24"/>
        </w:rPr>
        <w:t>несет ответственность за охрану жизни и здоровья детей во время организованной учебной деятельности.</w:t>
      </w:r>
      <w:bookmarkStart w:id="2" w:name="z1221"/>
      <w:bookmarkEnd w:id="1"/>
    </w:p>
    <w:p w:rsidR="00BD751E" w:rsidRPr="00DB1999" w:rsidRDefault="00BD751E" w:rsidP="00B738A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lang w:val="kk-KZ"/>
        </w:rPr>
      </w:pPr>
      <w:r w:rsidRPr="00BD751E">
        <w:rPr>
          <w:rFonts w:ascii="Times New Roman" w:eastAsia="Times New Roman" w:hAnsi="Times New Roman" w:cs="Times New Roman"/>
          <w:b/>
          <w:color w:val="000000"/>
          <w:sz w:val="24"/>
        </w:rPr>
        <w:t>Должен знать:</w:t>
      </w:r>
      <w:bookmarkEnd w:id="2"/>
    </w:p>
    <w:p w:rsidR="00B738AF" w:rsidRPr="00B738AF" w:rsidRDefault="00BD751E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D75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D751E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>-</w:t>
      </w:r>
      <w:bookmarkStart w:id="3" w:name="z1228"/>
      <w:r w:rsidR="00B738AF" w:rsidRPr="00B738AF">
        <w:t xml:space="preserve"> </w:t>
      </w:r>
      <w:r w:rsidR="00B738AF" w:rsidRPr="00B738AF">
        <w:rPr>
          <w:rFonts w:ascii="Times New Roman" w:eastAsia="Times New Roman" w:hAnsi="Times New Roman" w:cs="Times New Roman"/>
          <w:color w:val="000000"/>
          <w:sz w:val="24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-</w:t>
      </w:r>
      <w:r w:rsidRPr="00B738AF">
        <w:rPr>
          <w:rFonts w:ascii="Times New Roman" w:eastAsia="Times New Roman" w:hAnsi="Times New Roman" w:cs="Times New Roman"/>
          <w:color w:val="000000"/>
          <w:sz w:val="24"/>
        </w:rPr>
        <w:t>нормы педагогической этики;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-</w:t>
      </w: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государственный общеобязательный стандарт образования; 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-</w:t>
      </w:r>
      <w:r w:rsidRPr="00B738AF">
        <w:rPr>
          <w:rFonts w:ascii="Times New Roman" w:eastAsia="Times New Roman" w:hAnsi="Times New Roman" w:cs="Times New Roman"/>
          <w:color w:val="000000"/>
          <w:sz w:val="24"/>
        </w:rPr>
        <w:t>основы педагогики и психологии, достижения педагогической науки и практики;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-</w:t>
      </w:r>
      <w:r w:rsidRPr="00B738AF">
        <w:rPr>
          <w:rFonts w:ascii="Times New Roman" w:eastAsia="Times New Roman" w:hAnsi="Times New Roman" w:cs="Times New Roman"/>
          <w:color w:val="000000"/>
          <w:sz w:val="24"/>
        </w:rPr>
        <w:t>инструктивные требования по охране жизни и здоровья детей;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-</w:t>
      </w:r>
      <w:r w:rsidRPr="00B738AF">
        <w:rPr>
          <w:rFonts w:ascii="Times New Roman" w:eastAsia="Times New Roman" w:hAnsi="Times New Roman" w:cs="Times New Roman"/>
          <w:color w:val="000000"/>
          <w:sz w:val="24"/>
        </w:rPr>
        <w:t>основы трудового законодательства, правила безопасности и охраны труда, противопожарной защиты, санитарные правила;</w:t>
      </w:r>
    </w:p>
    <w:p w:rsidR="00DB1999" w:rsidRPr="00DB1999" w:rsidRDefault="00B738AF" w:rsidP="00B738AF">
      <w:pPr>
        <w:spacing w:after="0"/>
        <w:jc w:val="both"/>
        <w:rPr>
          <w:rFonts w:ascii="Times New Roman" w:eastAsia="Times New Roman" w:hAnsi="Times New Roman" w:cs="Times New Roman"/>
          <w:sz w:val="20"/>
          <w:lang w:val="kk-KZ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-</w:t>
      </w:r>
      <w:r w:rsidRPr="00B738AF">
        <w:rPr>
          <w:rFonts w:ascii="Times New Roman" w:eastAsia="Times New Roman" w:hAnsi="Times New Roman" w:cs="Times New Roman"/>
          <w:color w:val="000000"/>
          <w:sz w:val="24"/>
        </w:rPr>
        <w:t>основы доврачебной медицинской помощи.</w:t>
      </w:r>
    </w:p>
    <w:p w:rsidR="00BD751E" w:rsidRPr="00BD751E" w:rsidRDefault="00BD751E" w:rsidP="0093795F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bookmarkStart w:id="4" w:name="z1229"/>
      <w:bookmarkEnd w:id="3"/>
      <w:r w:rsidRPr="00BD751E">
        <w:rPr>
          <w:rFonts w:ascii="Times New Roman" w:eastAsia="Times New Roman" w:hAnsi="Times New Roman" w:cs="Times New Roman"/>
          <w:b/>
          <w:color w:val="000000"/>
          <w:sz w:val="24"/>
        </w:rPr>
        <w:t>Требования к квалификации:</w:t>
      </w:r>
    </w:p>
    <w:p w:rsidR="00B738AF" w:rsidRPr="00B738AF" w:rsidRDefault="00BD751E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5" w:name="z1230"/>
      <w:bookmarkEnd w:id="4"/>
      <w:r w:rsidRPr="00BD75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D751E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Pr="00BD75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6" w:name="z1232"/>
      <w:bookmarkEnd w:id="5"/>
      <w:r w:rsidR="00B738AF"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высшее и (или) послевузовское педагогическое или техническое и профессиональное образование по профилю, или документ, подтверждающий педагогическую переподготовку, без предъявления требований к стажу работы; 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1955EE" w:rsidRPr="00BD751E" w:rsidRDefault="00B738AF" w:rsidP="00B738AF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и (или) при наличии высшего уровня квалификации стаж работы по специальности для педагога-мастера – 5 лет.</w:t>
      </w:r>
    </w:p>
    <w:p w:rsidR="00BD751E" w:rsidRPr="00BD751E" w:rsidRDefault="00BD751E" w:rsidP="001955EE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  <w:bookmarkStart w:id="7" w:name="z1233"/>
      <w:bookmarkEnd w:id="6"/>
      <w:r w:rsidRPr="00BD751E">
        <w:rPr>
          <w:rFonts w:ascii="Times New Roman" w:eastAsia="Times New Roman" w:hAnsi="Times New Roman" w:cs="Times New Roman"/>
          <w:color w:val="000000"/>
          <w:sz w:val="24"/>
        </w:rPr>
        <w:t>Требования к квалификации с определением профессиональных компетенций:</w:t>
      </w:r>
    </w:p>
    <w:p w:rsidR="00BD751E" w:rsidRPr="00BD751E" w:rsidRDefault="00BD751E" w:rsidP="0093795F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8" w:name="z1234"/>
      <w:bookmarkEnd w:id="7"/>
      <w:r w:rsidRPr="00BD751E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738AF">
        <w:rPr>
          <w:rFonts w:ascii="Times New Roman" w:eastAsia="Times New Roman" w:hAnsi="Times New Roman" w:cs="Times New Roman"/>
          <w:color w:val="000000"/>
          <w:sz w:val="24"/>
          <w:lang w:val="kk-KZ"/>
        </w:rPr>
        <w:t>1)</w:t>
      </w:r>
      <w:r w:rsidRPr="00BD751E">
        <w:rPr>
          <w:rFonts w:ascii="Times New Roman" w:eastAsia="Times New Roman" w:hAnsi="Times New Roman" w:cs="Times New Roman"/>
          <w:color w:val="000000"/>
          <w:sz w:val="24"/>
        </w:rPr>
        <w:t xml:space="preserve"> "педагог":</w:t>
      </w:r>
    </w:p>
    <w:p w:rsidR="00B738AF" w:rsidRPr="00B738AF" w:rsidRDefault="00BD751E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bookmarkStart w:id="9" w:name="z1235"/>
      <w:bookmarkEnd w:id="8"/>
      <w:r w:rsidRPr="00BD75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D751E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Pr="00BD75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10" w:name="z1243"/>
      <w:bookmarkEnd w:id="9"/>
      <w:r w:rsidR="00B738AF"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должен отвечать требованиям, предъявляемым к </w:t>
      </w:r>
      <w:r w:rsidR="004253C2">
        <w:rPr>
          <w:rFonts w:ascii="Times New Roman" w:eastAsia="Times New Roman" w:hAnsi="Times New Roman" w:cs="Times New Roman"/>
          <w:color w:val="000000"/>
          <w:sz w:val="24"/>
          <w:lang w:val="kk-KZ"/>
        </w:rPr>
        <w:t>преподавателю</w:t>
      </w:r>
      <w:r w:rsidR="004253C2">
        <w:rPr>
          <w:rFonts w:ascii="Times New Roman" w:eastAsia="Times New Roman" w:hAnsi="Times New Roman" w:cs="Times New Roman"/>
          <w:color w:val="000000"/>
          <w:sz w:val="24"/>
        </w:rPr>
        <w:t xml:space="preserve"> казахского</w:t>
      </w:r>
      <w:r w:rsidR="00B738AF"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языка без категории, а также: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знать содержание программного материала;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знать методику дошкольного воспитания;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осуществлять воспитание и обучение детей с учетом возрастных особенностей;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проводить диагностику уровня развития умений и навыков;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участвовать в методической работе </w:t>
      </w:r>
      <w:proofErr w:type="gramStart"/>
      <w:r w:rsidRPr="00B738AF">
        <w:rPr>
          <w:rFonts w:ascii="Times New Roman" w:eastAsia="Times New Roman" w:hAnsi="Times New Roman" w:cs="Times New Roman"/>
          <w:color w:val="000000"/>
          <w:sz w:val="24"/>
        </w:rPr>
        <w:t>ДО</w:t>
      </w:r>
      <w:proofErr w:type="gramEnd"/>
      <w:r w:rsidRPr="00B738AF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изучать инновационный опыт;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участвовать в оформлении предметно-пространственной развивающей среды развития ребенка;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пользоваться информационно – коммуникативной технологией;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способствовать формированию общей культуры воспитанников,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воспитанников, пользоваться навыками профессионально-педагогического диалога, применять цифровые образовательные ресурсы;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2) "педагог-модератор":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должен соответствовать общим требованиям к квалификации "педагог":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знать содержание и структуру программного материала;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 применять инновационные методики и технологии; 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проводить диагностику уровня развития умений и навыков в разных возрастных группах;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участвовать в методической работе: выступать на педагогических советах в организации образования, активно участвовать в преобразовании предметно-пространственной развивающей среды развития ребенка, в деятельности методических объединений, семинаров, конференций;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повышать профессиональную квалификацию;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 обобщать опыт на уровне организации образования; 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иметь участников конкурсов, соревнований на уровне организации образования;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 3) "педагог – эксперт": 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должен соответствовать общим требованиям к квалификации "педагог-модератор", а также: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участвовать в методической работе в организации дошкольного воспитания и обучения, в мероприятиях на уровне района, города: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 выступать на педагогических советах, повышать свою профессиональную квалификацию; 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района/города, иметь участников конкурсов, соревнований на уровне района/города;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4) "педагог-исследователь":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 должен соответствует общим требованиям к квалификации "педагог-эксперт", а также: 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 пользоваться умениями и навыками разработки учебных программ, методик обучения; 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участвовать в деятельности районных, городских методических объединений, семинаров, конференций;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развивать исследовательские навыки детей;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 осуществлять участие детей в городских, областных конкурсах; 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 практиковать наставничество; 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 пользоваться навыками публичных выступлений и взаимодействия с аудиторией; 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применять современные методики воспитания и обучения детей дошкольного возраста;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иметь методические разработки по организации дошкольного воспитания и обучения на уровне района, города;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пользоваться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 и столицы, наличие участников конкурсов, соревнований на уровне области/городов республиканского значения и столицы;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5) "педагог-мастер":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 должен соответствовать общим требованиям к квалификации "педагог – исследователь", а также: 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 участвовать в экспериментальной работе по освоению новых программ и педагогических технологий; 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иметь достижения детей по итогам участия в творческих конкурсах республиканского уровня;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активно участвовать в методической работе республиканского уровня, в трансляции и внедрении опыта в республике;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иметь авторскую программу или являться автором (соавтором) изданных программ, учебно-методических пособий, получивших одобрение РУМС;</w:t>
      </w:r>
    </w:p>
    <w:p w:rsidR="00B738AF" w:rsidRP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обеспечивать развитие навыков проектирования, осуществлять наставничество и планировать развитие сети профессионального сообщества на уровне области;</w:t>
      </w:r>
    </w:p>
    <w:p w:rsidR="00B738AF" w:rsidRDefault="00B738AF" w:rsidP="00B738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val="kk-KZ"/>
        </w:rPr>
      </w:pPr>
      <w:r w:rsidRPr="00B738AF">
        <w:rPr>
          <w:rFonts w:ascii="Times New Roman" w:eastAsia="Times New Roman" w:hAnsi="Times New Roman" w:cs="Times New Roman"/>
          <w:color w:val="000000"/>
          <w:sz w:val="24"/>
        </w:rPr>
        <w:t xml:space="preserve">      являться участником республиканских и международных конкурсов или готовить участников республиканских и международных конкурсов, утвержденных уполномоченным органом в области образования.</w:t>
      </w:r>
    </w:p>
    <w:p w:rsidR="000F3E88" w:rsidRPr="00BD751E" w:rsidRDefault="000F3E88" w:rsidP="00B738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0F3E88">
        <w:rPr>
          <w:rFonts w:ascii="Times New Roman" w:eastAsia="Times New Roman" w:hAnsi="Times New Roman" w:cs="Times New Roman"/>
          <w:b/>
          <w:sz w:val="24"/>
          <w:lang w:val="kk-KZ"/>
        </w:rPr>
        <w:t>Перечень документов:</w:t>
      </w:r>
    </w:p>
    <w:bookmarkEnd w:id="10"/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 w:rsidRPr="000F3E88"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   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11" w:name="z161"/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1) заявление об участии в конкурсе с указанием перечня прилагаемых документов по форме согласно приложению 10 к Правилам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12" w:name="z162"/>
      <w:bookmarkEnd w:id="11"/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13" w:name="z163"/>
      <w:bookmarkEnd w:id="12"/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14" w:name="z164"/>
      <w:bookmarkEnd w:id="13"/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15" w:name="z165"/>
      <w:bookmarkEnd w:id="14"/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5) копию документа, подтверждающую трудовую деятельность (при наличии);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16" w:name="z166"/>
      <w:bookmarkEnd w:id="15"/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0F3E88">
        <w:rPr>
          <w:rFonts w:ascii="Times New Roman" w:eastAsia="Times New Roman" w:hAnsi="Times New Roman" w:cs="Times New Roman"/>
          <w:color w:val="000000"/>
          <w:sz w:val="24"/>
        </w:rPr>
        <w:t>Р</w:t>
      </w:r>
      <w:proofErr w:type="gramEnd"/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17" w:name="z167"/>
      <w:bookmarkEnd w:id="16"/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7) справку с психоневрологической организации;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18" w:name="z168"/>
      <w:bookmarkEnd w:id="17"/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8) справку с наркологической организации;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19" w:name="z169"/>
      <w:bookmarkEnd w:id="18"/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0F3E88" w:rsidRPr="000F3E88" w:rsidRDefault="000F3E88" w:rsidP="000F3E88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bookmarkStart w:id="20" w:name="z170"/>
      <w:bookmarkEnd w:id="19"/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  <w:lang w:val="en-US"/>
        </w:rPr>
        <w:t>     </w:t>
      </w:r>
      <w:r w:rsidR="001955E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 11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Правил</w:t>
      </w:r>
      <w:r w:rsidRPr="000F3E88"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назначения на должности, освобождения от должностей первых руководителей и педагогов государственных организаций образования</w:t>
      </w:r>
      <w:r w:rsidRPr="000F3E8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bookmarkEnd w:id="20"/>
    <w:p w:rsidR="00BD751E" w:rsidRPr="000F3E88" w:rsidRDefault="00BD751E" w:rsidP="0093795F">
      <w:pPr>
        <w:jc w:val="both"/>
        <w:rPr>
          <w:sz w:val="18"/>
        </w:rPr>
      </w:pPr>
    </w:p>
    <w:sectPr w:rsidR="00BD751E" w:rsidRPr="000F3E88" w:rsidSect="00882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C3"/>
    <w:rsid w:val="000F3E88"/>
    <w:rsid w:val="00133B35"/>
    <w:rsid w:val="001955EE"/>
    <w:rsid w:val="00196879"/>
    <w:rsid w:val="004253C2"/>
    <w:rsid w:val="004C35CF"/>
    <w:rsid w:val="005C525E"/>
    <w:rsid w:val="008820C3"/>
    <w:rsid w:val="00885B0D"/>
    <w:rsid w:val="0092785F"/>
    <w:rsid w:val="0093795F"/>
    <w:rsid w:val="00A335E5"/>
    <w:rsid w:val="00B738AF"/>
    <w:rsid w:val="00BD751E"/>
    <w:rsid w:val="00D84D7A"/>
    <w:rsid w:val="00DB1999"/>
    <w:rsid w:val="00DC5112"/>
    <w:rsid w:val="00EA7E0E"/>
    <w:rsid w:val="00F30568"/>
    <w:rsid w:val="00F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6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2022-07-22T04:51:00Z</dcterms:created>
  <dcterms:modified xsi:type="dcterms:W3CDTF">2023-04-06T05:16:00Z</dcterms:modified>
</cp:coreProperties>
</file>